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083623" w:rsidRDefault="0008362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237B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8762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bookmarkStart w:id="2" w:name="insertionPlace_1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4146B" w:rsidRDefault="00A8762D" w:rsidP="0073604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dr. Jávori Péter Városüzemeltetési Iroda vezetője</w:t>
            </w:r>
          </w:p>
        </w:tc>
      </w:tr>
    </w:tbl>
    <w:p w:rsidR="00CC0CD0" w:rsidRPr="005B03DE" w:rsidRDefault="00A876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8762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8762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4146B" w:rsidRDefault="00A8762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4146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944091815"/>
          <w:placeholder>
            <w:docPart w:val="A36B2BDCE2D249ABB78A2B20C159248C"/>
          </w:placeholder>
        </w:sdtPr>
        <w:sdtEndPr/>
        <w:sdtContent>
          <w:r w:rsidRPr="0044146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4146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2087736017"/>
          <w:placeholder>
            <w:docPart w:val="6569381B2AD44B7499A19DB811A5657D"/>
          </w:placeholder>
        </w:sdtPr>
        <w:sdtEndPr/>
        <w:sdtContent>
          <w:r w:rsidR="00736046">
            <w:rPr>
              <w:rFonts w:ascii="Times New Roman" w:hAnsi="Times New Roman"/>
              <w:b/>
              <w:sz w:val="28"/>
            </w:rPr>
            <w:t xml:space="preserve">2024. </w:t>
          </w:r>
          <w:r w:rsidR="00EE3FBC">
            <w:rPr>
              <w:rFonts w:ascii="Times New Roman" w:hAnsi="Times New Roman"/>
              <w:b/>
              <w:sz w:val="28"/>
            </w:rPr>
            <w:t>szeptember 3.</w:t>
          </w:r>
        </w:sdtContent>
      </w:sdt>
      <w:r w:rsidRPr="0044146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411256649"/>
          <w:placeholder>
            <w:docPart w:val="86F8657D420F44FEB2B390DC265B384E"/>
          </w:placeholder>
        </w:sdtPr>
        <w:sdtEndPr/>
        <w:sdtContent>
          <w:proofErr w:type="spellStart"/>
          <w:r w:rsidR="00EE3FBC">
            <w:rPr>
              <w:rFonts w:ascii="Times New Roman" w:hAnsi="Times New Roman"/>
              <w:b/>
              <w:sz w:val="28"/>
              <w:szCs w:val="28"/>
            </w:rPr>
            <w:t>a</w:t>
          </w:r>
          <w:r w:rsidRPr="0044146B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44146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592216384"/>
          <w:placeholder>
            <w:docPart w:val="35574DC9BC444F1F86EB467B21BCFE26"/>
          </w:placeholder>
        </w:sdtPr>
        <w:sdtEndPr/>
        <w:sdtContent>
          <w:r w:rsidR="00F946F8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44146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A8762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237B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8762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BE664C" w:rsidRDefault="006758D0" w:rsidP="00BE664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607981314"/>
                <w:placeholder>
                  <w:docPart w:val="D744FEB5BC1044BA845DC9E71F01BCA4"/>
                </w:placeholder>
              </w:sdtPr>
              <w:sdtEndPr/>
              <w:sdtContent>
                <w:r w:rsidR="00037461" w:rsidRPr="00BE664C">
                  <w:rPr>
                    <w:rFonts w:ascii="Times New Roman" w:eastAsia="Calibri" w:hAnsi="Times New Roman"/>
                    <w:sz w:val="24"/>
                  </w:rPr>
                  <w:t>Javaslat támogatás</w:t>
                </w:r>
                <w:r w:rsidR="005362EE" w:rsidRPr="00BE664C">
                  <w:rPr>
                    <w:rFonts w:ascii="Times New Roman" w:eastAsia="Calibri" w:hAnsi="Times New Roman"/>
                    <w:sz w:val="24"/>
                  </w:rPr>
                  <w:t xml:space="preserve"> nyújtására</w:t>
                </w:r>
                <w:r w:rsidR="0038309F" w:rsidRPr="00BE664C">
                  <w:rPr>
                    <w:rFonts w:ascii="Times New Roman" w:eastAsia="Calibri" w:hAnsi="Times New Roman"/>
                    <w:sz w:val="24"/>
                  </w:rPr>
                  <w:t xml:space="preserve"> </w:t>
                </w:r>
                <w:r w:rsidR="00037461" w:rsidRPr="00BE664C">
                  <w:rPr>
                    <w:rFonts w:ascii="Times New Roman" w:eastAsia="Calibri" w:hAnsi="Times New Roman"/>
                    <w:sz w:val="24"/>
                  </w:rPr>
                  <w:t>az Erzsébetváros Kft.</w:t>
                </w:r>
                <w:r w:rsidR="0038309F" w:rsidRPr="00BE664C">
                  <w:rPr>
                    <w:rFonts w:ascii="Times New Roman" w:eastAsia="Calibri" w:hAnsi="Times New Roman"/>
                    <w:sz w:val="24"/>
                  </w:rPr>
                  <w:t xml:space="preserve"> részére </w:t>
                </w:r>
                <w:r w:rsidR="00BE664C" w:rsidRPr="00BE664C">
                  <w:rPr>
                    <w:rFonts w:ascii="Times New Roman" w:eastAsia="Calibri" w:hAnsi="Times New Roman"/>
                    <w:sz w:val="24"/>
                  </w:rPr>
                  <w:t xml:space="preserve">a köztisztasági feladatot ellátó munkatársak szociális elhelyezését szolgáló </w:t>
                </w:r>
                <w:proofErr w:type="gramStart"/>
                <w:r w:rsidR="00BE664C">
                  <w:rPr>
                    <w:rFonts w:ascii="Times New Roman" w:eastAsia="Calibri" w:hAnsi="Times New Roman"/>
                    <w:sz w:val="24"/>
                  </w:rPr>
                  <w:t>konténer</w:t>
                </w:r>
                <w:proofErr w:type="gramEnd"/>
                <w:r w:rsidR="00BE664C">
                  <w:rPr>
                    <w:rFonts w:ascii="Times New Roman" w:eastAsia="Calibri" w:hAnsi="Times New Roman"/>
                    <w:sz w:val="24"/>
                  </w:rPr>
                  <w:t xml:space="preserve"> komplexum kialakításához</w:t>
                </w:r>
              </w:sdtContent>
            </w:sdt>
            <w:r w:rsidR="00BE664C" w:rsidRPr="00BE664C">
              <w:t xml:space="preserve"> </w:t>
            </w:r>
          </w:p>
        </w:tc>
      </w:tr>
    </w:tbl>
    <w:p w:rsidR="00CC0CD0" w:rsidRPr="005B03DE" w:rsidRDefault="00A8762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8762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186097262"/>
          <w:placeholder>
            <w:docPart w:val="19E024FAB2CC43498BE4653DD310A4D2"/>
          </w:placeholder>
        </w:sdtPr>
        <w:sdtEndPr/>
        <w:sdtContent>
          <w:r w:rsidR="00B90D6F">
            <w:rPr>
              <w:rFonts w:ascii="Times New Roman" w:hAnsi="Times New Roman"/>
              <w:sz w:val="24"/>
            </w:rPr>
            <w:t>Havassy Pál</w:t>
          </w:r>
          <w:r w:rsidR="00037461">
            <w:rPr>
              <w:rFonts w:ascii="Times New Roman" w:hAnsi="Times New Roman"/>
              <w:sz w:val="24"/>
            </w:rPr>
            <w:t xml:space="preserve"> </w:t>
          </w:r>
        </w:sdtContent>
      </w:sdt>
    </w:p>
    <w:p w:rsidR="00791BCE" w:rsidRPr="005B03DE" w:rsidRDefault="00A8762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716020488"/>
          <w:placeholder>
            <w:docPart w:val="19E024FAB2CC43498BE4653DD310A4D2"/>
          </w:placeholder>
        </w:sdtPr>
        <w:sdtEndPr/>
        <w:sdtContent>
          <w:proofErr w:type="gramStart"/>
          <w:r w:rsidR="00B90D6F">
            <w:rPr>
              <w:rFonts w:ascii="Times New Roman" w:hAnsi="Times New Roman"/>
              <w:sz w:val="24"/>
            </w:rPr>
            <w:t>beruházási</w:t>
          </w:r>
          <w:proofErr w:type="gramEnd"/>
          <w:r w:rsidR="00171072">
            <w:rPr>
              <w:rFonts w:ascii="Times New Roman" w:hAnsi="Times New Roman"/>
              <w:sz w:val="24"/>
            </w:rPr>
            <w:t xml:space="preserve"> </w:t>
          </w:r>
          <w:r>
            <w:rPr>
              <w:rFonts w:ascii="Times New Roman" w:hAnsi="Times New Roman"/>
              <w:sz w:val="24"/>
            </w:rPr>
            <w:t>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876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4146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525D4" w:rsidRPr="0044146B" w:rsidRDefault="00A8762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44146B">
        <w:rPr>
          <w:rFonts w:ascii="Times New Roman" w:hAnsi="Times New Roman"/>
          <w:sz w:val="24"/>
        </w:rPr>
        <w:t xml:space="preserve">Dr. </w:t>
      </w:r>
      <w:r w:rsidR="007203EF" w:rsidRPr="0044146B">
        <w:rPr>
          <w:rFonts w:ascii="Times New Roman" w:hAnsi="Times New Roman"/>
          <w:sz w:val="24"/>
        </w:rPr>
        <w:t>Nagy</w:t>
      </w:r>
      <w:r w:rsidRPr="0044146B">
        <w:rPr>
          <w:rFonts w:ascii="Times New Roman" w:hAnsi="Times New Roman"/>
          <w:sz w:val="24"/>
        </w:rPr>
        <w:t xml:space="preserve"> Erika</w:t>
      </w:r>
    </w:p>
    <w:p w:rsidR="00A525D4" w:rsidRDefault="00A8762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A8762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62017949"/>
          <w:placeholder>
            <w:docPart w:val="CE12E4BEA12B4B07A796AA899AF7F93E"/>
          </w:placeholder>
        </w:sdtPr>
        <w:sdtEndPr/>
        <w:sdtContent>
          <w:r w:rsidRPr="0044146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4146B">
        <w:rPr>
          <w:rFonts w:ascii="Times New Roman" w:hAnsi="Times New Roman"/>
          <w:b/>
          <w:bCs/>
          <w:sz w:val="24"/>
          <w:szCs w:val="24"/>
        </w:rPr>
        <w:t>.</w:t>
      </w:r>
    </w:p>
    <w:p w:rsidR="0044146B" w:rsidRDefault="00A8762D" w:rsidP="004414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414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4146B">
        <w:rPr>
          <w:rFonts w:ascii="Times New Roman" w:hAnsi="Times New Roman"/>
          <w:b/>
          <w:bCs/>
          <w:sz w:val="24"/>
          <w:szCs w:val="24"/>
        </w:rPr>
        <w:t>egyszerű</w:t>
      </w: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3" w:name="insertionPlace_0_0"/>
    </w:p>
    <w:p w:rsidR="002750F2" w:rsidRPr="00517A54" w:rsidRDefault="00A8762D" w:rsidP="0044146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17A5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4E1CFD" w:rsidRPr="00517A54">
        <w:rPr>
          <w:rFonts w:ascii="Times New Roman" w:hAnsi="Times New Roman"/>
          <w:b/>
          <w:bCs/>
          <w:sz w:val="24"/>
          <w:szCs w:val="24"/>
        </w:rPr>
        <w:t>Bizottság</w:t>
      </w:r>
      <w:r w:rsidRPr="00517A5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461B20" w:rsidRPr="00461B20" w:rsidRDefault="00461B2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A71D1E" w:rsidRDefault="00A8762D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5646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 xml:space="preserve">Erzsébetváros Fejlesztési és Beruházási Korlátolt Felelősségű Társaság (1076 Budapest Garay u. 5. I./119., adószám: 10740398-2-42 képviseli: Nagy Zoltán ügyvezető) </w:t>
      </w:r>
      <w:r w:rsidR="00B4362B">
        <w:rPr>
          <w:rFonts w:ascii="Times New Roman" w:hAnsi="Times New Roman"/>
          <w:sz w:val="24"/>
          <w:szCs w:val="24"/>
        </w:rPr>
        <w:t xml:space="preserve">2024. június 27-én </w:t>
      </w:r>
      <w:r>
        <w:rPr>
          <w:rFonts w:ascii="Times New Roman" w:hAnsi="Times New Roman"/>
          <w:sz w:val="24"/>
          <w:szCs w:val="24"/>
        </w:rPr>
        <w:t xml:space="preserve">a mellékelt támogatási </w:t>
      </w:r>
      <w:r w:rsidRPr="007C0414">
        <w:rPr>
          <w:rFonts w:ascii="Times New Roman" w:hAnsi="Times New Roman"/>
          <w:sz w:val="24"/>
          <w:szCs w:val="24"/>
        </w:rPr>
        <w:t>kérel</w:t>
      </w:r>
      <w:r>
        <w:rPr>
          <w:rFonts w:ascii="Times New Roman" w:hAnsi="Times New Roman"/>
          <w:sz w:val="24"/>
          <w:szCs w:val="24"/>
        </w:rPr>
        <w:t>emme</w:t>
      </w:r>
      <w:r w:rsidRPr="007C0414">
        <w:rPr>
          <w:rFonts w:ascii="Times New Roman" w:hAnsi="Times New Roman"/>
          <w:sz w:val="24"/>
          <w:szCs w:val="24"/>
        </w:rPr>
        <w:t>l</w:t>
      </w:r>
      <w:r w:rsidR="00B4362B">
        <w:rPr>
          <w:rFonts w:ascii="Times New Roman" w:hAnsi="Times New Roman"/>
          <w:sz w:val="24"/>
          <w:szCs w:val="24"/>
        </w:rPr>
        <w:t xml:space="preserve"> </w:t>
      </w:r>
      <w:r w:rsidR="00F4229C">
        <w:rPr>
          <w:rFonts w:ascii="Times New Roman" w:hAnsi="Times New Roman"/>
          <w:sz w:val="24"/>
          <w:szCs w:val="24"/>
        </w:rPr>
        <w:t>(1. melléklet)</w:t>
      </w:r>
      <w:r w:rsidRPr="007C0414">
        <w:rPr>
          <w:rFonts w:ascii="Times New Roman" w:hAnsi="Times New Roman"/>
          <w:sz w:val="24"/>
          <w:szCs w:val="24"/>
        </w:rPr>
        <w:t xml:space="preserve"> fordult Budapest Főváros VII. kerület Erzsébetváros Önkormányzatához </w:t>
      </w:r>
      <w:proofErr w:type="gramStart"/>
      <w:r>
        <w:rPr>
          <w:rFonts w:ascii="Times New Roman" w:hAnsi="Times New Roman"/>
          <w:sz w:val="24"/>
          <w:szCs w:val="24"/>
        </w:rPr>
        <w:t>konténer</w:t>
      </w:r>
      <w:proofErr w:type="gramEnd"/>
      <w:r>
        <w:rPr>
          <w:rFonts w:ascii="Times New Roman" w:hAnsi="Times New Roman"/>
          <w:sz w:val="24"/>
          <w:szCs w:val="24"/>
        </w:rPr>
        <w:t xml:space="preserve"> komplexum kialakítására </w:t>
      </w:r>
      <w:r w:rsidRPr="00A71D1E">
        <w:rPr>
          <w:rFonts w:ascii="Times New Roman" w:hAnsi="Times New Roman"/>
          <w:sz w:val="24"/>
          <w:szCs w:val="24"/>
        </w:rPr>
        <w:t>a köztisztasági feladatot ellátó mu</w:t>
      </w:r>
      <w:r>
        <w:rPr>
          <w:rFonts w:ascii="Times New Roman" w:hAnsi="Times New Roman"/>
          <w:sz w:val="24"/>
          <w:szCs w:val="24"/>
        </w:rPr>
        <w:t>nkatársak szociális elhelyezése céljából.</w:t>
      </w:r>
    </w:p>
    <w:p w:rsidR="00A71D1E" w:rsidRDefault="00A71D1E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D1E" w:rsidRDefault="00A8762D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Az Erzsébetváros Kft. tájékoztatása alapján a </w:t>
      </w:r>
      <w:r>
        <w:rPr>
          <w:rFonts w:ascii="Times New Roman" w:hAnsi="Times New Roman"/>
          <w:sz w:val="24"/>
          <w:szCs w:val="24"/>
        </w:rPr>
        <w:t>konténeregyüttes gyors kialakítás</w:t>
      </w:r>
      <w:r w:rsidR="00F4229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az eddigi elhelyezés megszűnése miatt válik szükségessé. </w:t>
      </w:r>
      <w:r w:rsidR="00F4229C">
        <w:rPr>
          <w:rFonts w:ascii="Times New Roman" w:hAnsi="Times New Roman"/>
          <w:sz w:val="24"/>
          <w:szCs w:val="24"/>
        </w:rPr>
        <w:t>M</w:t>
      </w:r>
      <w:r w:rsidRPr="00A71D1E">
        <w:rPr>
          <w:rFonts w:ascii="Times New Roman" w:hAnsi="Times New Roman"/>
          <w:sz w:val="24"/>
          <w:szCs w:val="24"/>
        </w:rPr>
        <w:t>integy 35 fő közterületi takarítást végző dolgozó napközbeni elhelyezését</w:t>
      </w:r>
      <w:r>
        <w:rPr>
          <w:rFonts w:ascii="Times New Roman" w:hAnsi="Times New Roman"/>
          <w:sz w:val="24"/>
          <w:szCs w:val="24"/>
        </w:rPr>
        <w:t xml:space="preserve"> 5 db </w:t>
      </w:r>
      <w:proofErr w:type="gramStart"/>
      <w:r>
        <w:rPr>
          <w:rFonts w:ascii="Times New Roman" w:hAnsi="Times New Roman"/>
          <w:sz w:val="24"/>
          <w:szCs w:val="24"/>
        </w:rPr>
        <w:t>konténer</w:t>
      </w:r>
      <w:proofErr w:type="gramEnd"/>
      <w:r>
        <w:rPr>
          <w:rFonts w:ascii="Times New Roman" w:hAnsi="Times New Roman"/>
          <w:sz w:val="24"/>
          <w:szCs w:val="24"/>
        </w:rPr>
        <w:t xml:space="preserve"> bérlésével, és 2 db saját tulajdonú konténer </w:t>
      </w:r>
      <w:r w:rsidR="00EF3541">
        <w:rPr>
          <w:rFonts w:ascii="Times New Roman" w:hAnsi="Times New Roman"/>
          <w:sz w:val="24"/>
          <w:szCs w:val="24"/>
        </w:rPr>
        <w:t xml:space="preserve">átalakításával kívánják megoldani a Csányi utca 8. szám alatti üresen álló önkormányzati tulajdonú ingatlanon. A </w:t>
      </w:r>
      <w:proofErr w:type="gramStart"/>
      <w:r w:rsidR="00EF3541">
        <w:rPr>
          <w:rFonts w:ascii="Times New Roman" w:hAnsi="Times New Roman"/>
          <w:sz w:val="24"/>
          <w:szCs w:val="24"/>
        </w:rPr>
        <w:t>konténerek</w:t>
      </w:r>
      <w:proofErr w:type="gramEnd"/>
      <w:r w:rsidR="00EF3541">
        <w:rPr>
          <w:rFonts w:ascii="Times New Roman" w:hAnsi="Times New Roman"/>
          <w:sz w:val="24"/>
          <w:szCs w:val="24"/>
        </w:rPr>
        <w:t xml:space="preserve"> telepítésén kívül </w:t>
      </w:r>
      <w:r w:rsidR="00F4229C">
        <w:rPr>
          <w:rFonts w:ascii="Times New Roman" w:hAnsi="Times New Roman"/>
          <w:sz w:val="24"/>
          <w:szCs w:val="24"/>
        </w:rPr>
        <w:t xml:space="preserve">még el kell végezni </w:t>
      </w:r>
      <w:r w:rsidR="00EF3541">
        <w:rPr>
          <w:rFonts w:ascii="Times New Roman" w:hAnsi="Times New Roman"/>
          <w:sz w:val="24"/>
          <w:szCs w:val="24"/>
        </w:rPr>
        <w:t>a víz és csatornarendszer feltárását, a vízvezeték</w:t>
      </w:r>
      <w:r w:rsidR="00B4362B">
        <w:rPr>
          <w:rFonts w:ascii="Times New Roman" w:hAnsi="Times New Roman"/>
          <w:sz w:val="24"/>
          <w:szCs w:val="24"/>
        </w:rPr>
        <w:t>-</w:t>
      </w:r>
      <w:r w:rsidR="00F4229C">
        <w:rPr>
          <w:rFonts w:ascii="Times New Roman" w:hAnsi="Times New Roman"/>
          <w:sz w:val="24"/>
          <w:szCs w:val="24"/>
        </w:rPr>
        <w:t xml:space="preserve"> és</w:t>
      </w:r>
      <w:r w:rsidR="00EF3541">
        <w:rPr>
          <w:rFonts w:ascii="Times New Roman" w:hAnsi="Times New Roman"/>
          <w:sz w:val="24"/>
          <w:szCs w:val="24"/>
        </w:rPr>
        <w:t xml:space="preserve"> elektromos hálózat kiépítését, továbbá a </w:t>
      </w:r>
      <w:r w:rsidR="00F4229C">
        <w:rPr>
          <w:rFonts w:ascii="Times New Roman" w:hAnsi="Times New Roman"/>
          <w:sz w:val="24"/>
          <w:szCs w:val="24"/>
        </w:rPr>
        <w:t xml:space="preserve">szükséges </w:t>
      </w:r>
      <w:r w:rsidR="00EF3541">
        <w:rPr>
          <w:rFonts w:ascii="Times New Roman" w:hAnsi="Times New Roman"/>
          <w:sz w:val="24"/>
          <w:szCs w:val="24"/>
        </w:rPr>
        <w:t>tereprendezést</w:t>
      </w:r>
      <w:r w:rsidR="00985CAA">
        <w:rPr>
          <w:rFonts w:ascii="Times New Roman" w:hAnsi="Times New Roman"/>
          <w:sz w:val="24"/>
          <w:szCs w:val="24"/>
        </w:rPr>
        <w:t xml:space="preserve"> és alapozási munkákat</w:t>
      </w:r>
      <w:r w:rsidR="00EF3541">
        <w:rPr>
          <w:rFonts w:ascii="Times New Roman" w:hAnsi="Times New Roman"/>
          <w:sz w:val="24"/>
          <w:szCs w:val="24"/>
        </w:rPr>
        <w:t>.</w:t>
      </w:r>
    </w:p>
    <w:p w:rsidR="0069359F" w:rsidRDefault="00A8762D" w:rsidP="006935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Erzsébetváros Kft. nettó 25</w:t>
      </w:r>
      <w:r w:rsidR="002F0894" w:rsidRPr="007C0414">
        <w:rPr>
          <w:rFonts w:ascii="Times New Roman" w:hAnsi="Times New Roman"/>
          <w:sz w:val="24"/>
          <w:szCs w:val="24"/>
        </w:rPr>
        <w:t> 0</w:t>
      </w:r>
      <w:r>
        <w:rPr>
          <w:rFonts w:ascii="Times New Roman" w:hAnsi="Times New Roman"/>
          <w:sz w:val="24"/>
          <w:szCs w:val="24"/>
        </w:rPr>
        <w:t>0</w:t>
      </w:r>
      <w:r w:rsidR="002F0894" w:rsidRPr="007C0414">
        <w:rPr>
          <w:rFonts w:ascii="Times New Roman" w:hAnsi="Times New Roman"/>
          <w:sz w:val="24"/>
          <w:szCs w:val="24"/>
        </w:rPr>
        <w:t xml:space="preserve">0 000,-Ft </w:t>
      </w:r>
      <w:r>
        <w:rPr>
          <w:rFonts w:ascii="Times New Roman" w:hAnsi="Times New Roman"/>
          <w:sz w:val="24"/>
          <w:szCs w:val="24"/>
        </w:rPr>
        <w:t xml:space="preserve">+ ÁFA = bruttó 31 750 000,-Ft </w:t>
      </w:r>
      <w:r w:rsidR="002F0894" w:rsidRPr="007C0414">
        <w:rPr>
          <w:rFonts w:ascii="Times New Roman" w:hAnsi="Times New Roman"/>
          <w:sz w:val="24"/>
          <w:szCs w:val="24"/>
        </w:rPr>
        <w:t>összegben k</w:t>
      </w:r>
      <w:r w:rsidR="0066224D">
        <w:rPr>
          <w:rFonts w:ascii="Times New Roman" w:hAnsi="Times New Roman"/>
          <w:sz w:val="24"/>
          <w:szCs w:val="24"/>
        </w:rPr>
        <w:t>éri az Önkormányzat támogatását</w:t>
      </w:r>
      <w:r w:rsidR="002F0894" w:rsidRPr="007C0414">
        <w:rPr>
          <w:rFonts w:ascii="Times New Roman" w:hAnsi="Times New Roman"/>
          <w:sz w:val="24"/>
          <w:szCs w:val="24"/>
        </w:rPr>
        <w:t xml:space="preserve"> a beszerzések</w:t>
      </w:r>
      <w:r w:rsidR="00012F3B" w:rsidRPr="007C0414">
        <w:rPr>
          <w:rFonts w:ascii="Times New Roman" w:hAnsi="Times New Roman"/>
          <w:sz w:val="24"/>
          <w:szCs w:val="24"/>
        </w:rPr>
        <w:t xml:space="preserve"> teljeskö</w:t>
      </w:r>
      <w:r w:rsidR="002F0894" w:rsidRPr="007C0414">
        <w:rPr>
          <w:rFonts w:ascii="Times New Roman" w:hAnsi="Times New Roman"/>
          <w:sz w:val="24"/>
          <w:szCs w:val="24"/>
        </w:rPr>
        <w:t>rű lebonyolításá</w:t>
      </w:r>
      <w:r w:rsidR="00A624C6">
        <w:rPr>
          <w:rFonts w:ascii="Times New Roman" w:hAnsi="Times New Roman"/>
          <w:sz w:val="24"/>
          <w:szCs w:val="24"/>
        </w:rPr>
        <w:t>hoz</w:t>
      </w:r>
      <w:r w:rsidR="002F0894" w:rsidRPr="007C0414">
        <w:rPr>
          <w:rFonts w:ascii="Times New Roman" w:hAnsi="Times New Roman"/>
          <w:sz w:val="24"/>
          <w:szCs w:val="24"/>
        </w:rPr>
        <w:t xml:space="preserve">. </w:t>
      </w:r>
      <w:r w:rsidR="0069359F">
        <w:rPr>
          <w:rFonts w:ascii="Times New Roman" w:hAnsi="Times New Roman"/>
          <w:sz w:val="24"/>
          <w:szCs w:val="24"/>
        </w:rPr>
        <w:t xml:space="preserve">A támogatás biztosítja a </w:t>
      </w:r>
      <w:proofErr w:type="gramStart"/>
      <w:r w:rsidR="0069359F">
        <w:rPr>
          <w:rFonts w:ascii="Times New Roman" w:hAnsi="Times New Roman"/>
          <w:sz w:val="24"/>
          <w:szCs w:val="24"/>
        </w:rPr>
        <w:t>konténerek</w:t>
      </w:r>
      <w:proofErr w:type="gramEnd"/>
      <w:r w:rsidR="0069359F">
        <w:rPr>
          <w:rFonts w:ascii="Times New Roman" w:hAnsi="Times New Roman"/>
          <w:sz w:val="24"/>
          <w:szCs w:val="24"/>
        </w:rPr>
        <w:t xml:space="preserve"> két éves bérleti díjának fedezetét, és a telepítésükhöz szükséges előzetes munkálatok </w:t>
      </w:r>
      <w:proofErr w:type="spellStart"/>
      <w:r w:rsidR="0069359F">
        <w:rPr>
          <w:rFonts w:ascii="Times New Roman" w:hAnsi="Times New Roman"/>
          <w:sz w:val="24"/>
          <w:szCs w:val="24"/>
        </w:rPr>
        <w:t>kötségeit</w:t>
      </w:r>
      <w:proofErr w:type="spellEnd"/>
      <w:r w:rsidR="0069359F">
        <w:rPr>
          <w:rFonts w:ascii="Times New Roman" w:hAnsi="Times New Roman"/>
          <w:sz w:val="24"/>
          <w:szCs w:val="24"/>
        </w:rPr>
        <w:t xml:space="preserve"> is. A telepítéskor a teljes kölcsönzési díj rendezére kerül.</w:t>
      </w:r>
    </w:p>
    <w:p w:rsidR="0066224D" w:rsidRPr="007C0414" w:rsidRDefault="0066224D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24D" w:rsidRPr="005A0556" w:rsidRDefault="00A8762D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56">
        <w:rPr>
          <w:rFonts w:ascii="Times New Roman" w:hAnsi="Times New Roman"/>
          <w:sz w:val="24"/>
          <w:szCs w:val="24"/>
        </w:rPr>
        <w:t>A kére</w:t>
      </w:r>
      <w:r w:rsidR="00593CFB" w:rsidRPr="005A0556">
        <w:rPr>
          <w:rFonts w:ascii="Times New Roman" w:hAnsi="Times New Roman"/>
          <w:sz w:val="24"/>
          <w:szCs w:val="24"/>
        </w:rPr>
        <w:t>lmezett támogatási időszak</w:t>
      </w:r>
      <w:r w:rsidRPr="005A0556">
        <w:rPr>
          <w:rFonts w:ascii="Times New Roman" w:hAnsi="Times New Roman"/>
          <w:sz w:val="24"/>
          <w:szCs w:val="24"/>
        </w:rPr>
        <w:t>:</w:t>
      </w:r>
      <w:r w:rsidR="00565805" w:rsidRPr="005A0556">
        <w:rPr>
          <w:rFonts w:ascii="Times New Roman" w:hAnsi="Times New Roman"/>
          <w:sz w:val="24"/>
          <w:szCs w:val="24"/>
        </w:rPr>
        <w:t xml:space="preserve"> </w:t>
      </w:r>
      <w:r w:rsidR="00F4229C">
        <w:rPr>
          <w:rFonts w:ascii="Times New Roman" w:hAnsi="Times New Roman"/>
          <w:sz w:val="24"/>
          <w:szCs w:val="24"/>
        </w:rPr>
        <w:t xml:space="preserve">2024. július 1. </w:t>
      </w:r>
      <w:r w:rsidR="00565805" w:rsidRPr="005A0556">
        <w:rPr>
          <w:rFonts w:ascii="Times New Roman" w:hAnsi="Times New Roman"/>
          <w:sz w:val="24"/>
          <w:szCs w:val="24"/>
        </w:rPr>
        <w:t>- 202</w:t>
      </w:r>
      <w:r w:rsidR="00DC7224">
        <w:rPr>
          <w:rFonts w:ascii="Times New Roman" w:hAnsi="Times New Roman"/>
          <w:sz w:val="24"/>
          <w:szCs w:val="24"/>
        </w:rPr>
        <w:t>6</w:t>
      </w:r>
      <w:r w:rsidR="00565805" w:rsidRPr="005A0556">
        <w:rPr>
          <w:rFonts w:ascii="Times New Roman" w:hAnsi="Times New Roman"/>
          <w:sz w:val="24"/>
          <w:szCs w:val="24"/>
        </w:rPr>
        <w:t xml:space="preserve">. </w:t>
      </w:r>
      <w:r w:rsidR="00DC7224">
        <w:rPr>
          <w:rFonts w:ascii="Times New Roman" w:hAnsi="Times New Roman"/>
          <w:sz w:val="24"/>
          <w:szCs w:val="24"/>
        </w:rPr>
        <w:t>október</w:t>
      </w:r>
      <w:r w:rsidR="00DC7224" w:rsidRPr="005A0556">
        <w:rPr>
          <w:rFonts w:ascii="Times New Roman" w:hAnsi="Times New Roman"/>
          <w:sz w:val="24"/>
          <w:szCs w:val="24"/>
        </w:rPr>
        <w:t xml:space="preserve"> </w:t>
      </w:r>
      <w:r w:rsidR="00EA60F7">
        <w:rPr>
          <w:rFonts w:ascii="Times New Roman" w:hAnsi="Times New Roman"/>
          <w:sz w:val="24"/>
          <w:szCs w:val="24"/>
        </w:rPr>
        <w:t>31</w:t>
      </w:r>
      <w:r w:rsidR="00565805" w:rsidRPr="005A0556">
        <w:rPr>
          <w:rFonts w:ascii="Times New Roman" w:hAnsi="Times New Roman"/>
          <w:sz w:val="24"/>
          <w:szCs w:val="24"/>
        </w:rPr>
        <w:t>.</w:t>
      </w:r>
      <w:r w:rsidRPr="005A0556">
        <w:rPr>
          <w:rFonts w:ascii="Times New Roman" w:hAnsi="Times New Roman"/>
          <w:sz w:val="24"/>
          <w:szCs w:val="24"/>
        </w:rPr>
        <w:t xml:space="preserve"> </w:t>
      </w:r>
    </w:p>
    <w:p w:rsidR="002F0894" w:rsidRPr="005A0556" w:rsidRDefault="00A8762D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56">
        <w:rPr>
          <w:rFonts w:ascii="Times New Roman" w:hAnsi="Times New Roman"/>
          <w:sz w:val="24"/>
          <w:szCs w:val="24"/>
        </w:rPr>
        <w:t>A</w:t>
      </w:r>
      <w:r w:rsidR="00402B8F" w:rsidRPr="005A0556">
        <w:rPr>
          <w:rFonts w:ascii="Times New Roman" w:hAnsi="Times New Roman"/>
          <w:sz w:val="24"/>
          <w:szCs w:val="24"/>
        </w:rPr>
        <w:t xml:space="preserve"> kérelmezett elszámolás</w:t>
      </w:r>
      <w:r w:rsidRPr="005A0556">
        <w:rPr>
          <w:rFonts w:ascii="Times New Roman" w:hAnsi="Times New Roman"/>
          <w:sz w:val="24"/>
          <w:szCs w:val="24"/>
        </w:rPr>
        <w:t>i</w:t>
      </w:r>
      <w:r w:rsidR="00402B8F" w:rsidRPr="005A0556">
        <w:rPr>
          <w:rFonts w:ascii="Times New Roman" w:hAnsi="Times New Roman"/>
          <w:sz w:val="24"/>
          <w:szCs w:val="24"/>
        </w:rPr>
        <w:t xml:space="preserve"> </w:t>
      </w:r>
      <w:r w:rsidRPr="005A0556">
        <w:rPr>
          <w:rFonts w:ascii="Times New Roman" w:hAnsi="Times New Roman"/>
          <w:sz w:val="24"/>
          <w:szCs w:val="24"/>
        </w:rPr>
        <w:t>határidő</w:t>
      </w:r>
      <w:proofErr w:type="gramStart"/>
      <w:r w:rsidRPr="005A0556">
        <w:rPr>
          <w:rFonts w:ascii="Times New Roman" w:hAnsi="Times New Roman"/>
          <w:sz w:val="24"/>
          <w:szCs w:val="24"/>
        </w:rPr>
        <w:t xml:space="preserve">: </w:t>
      </w:r>
      <w:r w:rsidR="00402B8F" w:rsidRPr="005A0556">
        <w:rPr>
          <w:rFonts w:ascii="Times New Roman" w:hAnsi="Times New Roman"/>
          <w:sz w:val="24"/>
          <w:szCs w:val="24"/>
        </w:rPr>
        <w:t xml:space="preserve"> 202</w:t>
      </w:r>
      <w:r w:rsidR="00DC7224">
        <w:rPr>
          <w:rFonts w:ascii="Times New Roman" w:hAnsi="Times New Roman"/>
          <w:sz w:val="24"/>
          <w:szCs w:val="24"/>
        </w:rPr>
        <w:t>6</w:t>
      </w:r>
      <w:r w:rsidR="00402B8F" w:rsidRPr="005A0556">
        <w:rPr>
          <w:rFonts w:ascii="Times New Roman" w:hAnsi="Times New Roman"/>
          <w:sz w:val="24"/>
          <w:szCs w:val="24"/>
        </w:rPr>
        <w:t>.</w:t>
      </w:r>
      <w:proofErr w:type="gramEnd"/>
      <w:r w:rsidR="00402B8F" w:rsidRPr="005A0556">
        <w:rPr>
          <w:rFonts w:ascii="Times New Roman" w:hAnsi="Times New Roman"/>
          <w:sz w:val="24"/>
          <w:szCs w:val="24"/>
        </w:rPr>
        <w:t xml:space="preserve"> </w:t>
      </w:r>
      <w:r w:rsidR="00DC7224">
        <w:rPr>
          <w:rFonts w:ascii="Times New Roman" w:hAnsi="Times New Roman"/>
          <w:sz w:val="24"/>
          <w:szCs w:val="24"/>
        </w:rPr>
        <w:t>november</w:t>
      </w:r>
      <w:r w:rsidR="00DC7224" w:rsidRPr="005A0556">
        <w:rPr>
          <w:rFonts w:ascii="Times New Roman" w:hAnsi="Times New Roman"/>
          <w:sz w:val="24"/>
          <w:szCs w:val="24"/>
        </w:rPr>
        <w:t xml:space="preserve"> </w:t>
      </w:r>
      <w:r w:rsidR="005A0556" w:rsidRPr="005A0556">
        <w:rPr>
          <w:rFonts w:ascii="Times New Roman" w:hAnsi="Times New Roman"/>
          <w:sz w:val="24"/>
          <w:szCs w:val="24"/>
        </w:rPr>
        <w:t>3</w:t>
      </w:r>
      <w:r w:rsidR="00DC7224">
        <w:rPr>
          <w:rFonts w:ascii="Times New Roman" w:hAnsi="Times New Roman"/>
          <w:sz w:val="24"/>
          <w:szCs w:val="24"/>
        </w:rPr>
        <w:t>0</w:t>
      </w:r>
      <w:r w:rsidR="00402B8F" w:rsidRPr="005A0556">
        <w:rPr>
          <w:rFonts w:ascii="Times New Roman" w:hAnsi="Times New Roman"/>
          <w:sz w:val="24"/>
          <w:szCs w:val="24"/>
        </w:rPr>
        <w:t>.</w:t>
      </w:r>
      <w:r w:rsidRPr="005A0556">
        <w:rPr>
          <w:rFonts w:ascii="Times New Roman" w:hAnsi="Times New Roman"/>
          <w:sz w:val="24"/>
          <w:szCs w:val="24"/>
        </w:rPr>
        <w:t xml:space="preserve"> napja.</w:t>
      </w:r>
    </w:p>
    <w:p w:rsidR="00E55646" w:rsidRDefault="00A8762D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56">
        <w:rPr>
          <w:rFonts w:ascii="Times New Roman" w:hAnsi="Times New Roman"/>
          <w:sz w:val="24"/>
          <w:szCs w:val="24"/>
        </w:rPr>
        <w:t>A pénzügyi fedezet az Önkormányzat költségvetésben bruttó</w:t>
      </w:r>
      <w:r w:rsidRPr="009567EE">
        <w:rPr>
          <w:rFonts w:ascii="Times New Roman" w:hAnsi="Times New Roman"/>
          <w:sz w:val="24"/>
          <w:szCs w:val="24"/>
        </w:rPr>
        <w:t xml:space="preserve"> 50.000.000,- Ft </w:t>
      </w:r>
      <w:r w:rsidR="00B4362B">
        <w:rPr>
          <w:rFonts w:ascii="Times New Roman" w:hAnsi="Times New Roman"/>
          <w:sz w:val="24"/>
          <w:szCs w:val="24"/>
        </w:rPr>
        <w:t xml:space="preserve">összegben </w:t>
      </w:r>
      <w:r w:rsidRPr="009567EE">
        <w:rPr>
          <w:rFonts w:ascii="Times New Roman" w:hAnsi="Times New Roman"/>
          <w:sz w:val="24"/>
          <w:szCs w:val="24"/>
        </w:rPr>
        <w:t>áll rendelkezésre „Szociális helyiség kialakítása közterület takarítók részére” címen a 6404. 10. soron.</w:t>
      </w:r>
    </w:p>
    <w:p w:rsidR="0066224D" w:rsidRPr="007C0414" w:rsidRDefault="0066224D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0894" w:rsidRPr="007C0414" w:rsidRDefault="00A8762D" w:rsidP="00461B20">
      <w:p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Budapest Főváros VII. Kerület Erzsébetváros Önkormányzatát megillető tulajdonosi jogok gyakorlása és a tulajdonában álló vagyonnal való gazdálkodás szabályairól szóló, Budapest Főváros VII. Kerület Erzsébetváros Önkormányzat Képviselő- testületének 11/2012. (III.26.) önkormányzati rendelete 5. § (1) bekezdése alapján: </w:t>
      </w:r>
    </w:p>
    <w:p w:rsidR="002F0894" w:rsidRPr="007C0414" w:rsidRDefault="00A8762D" w:rsidP="00461B20">
      <w:p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„</w:t>
      </w:r>
      <w:r w:rsidRPr="007C0414">
        <w:rPr>
          <w:rFonts w:ascii="Times New Roman" w:hAnsi="Times New Roman"/>
          <w:bCs/>
          <w:i/>
          <w:sz w:val="24"/>
          <w:szCs w:val="24"/>
        </w:rPr>
        <w:t>5. §</w:t>
      </w:r>
      <w:r w:rsidRPr="007C0414">
        <w:rPr>
          <w:rFonts w:ascii="Times New Roman" w:hAnsi="Times New Roman"/>
          <w:i/>
          <w:sz w:val="24"/>
          <w:szCs w:val="24"/>
        </w:rPr>
        <w:t> (1) 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2F0894" w:rsidRPr="007C0414" w:rsidRDefault="00A8762D" w:rsidP="00461B20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7C0414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7C0414">
        <w:rPr>
          <w:rFonts w:ascii="Times New Roman" w:hAnsi="Times New Roman"/>
          <w:i/>
          <w:sz w:val="24"/>
          <w:szCs w:val="24"/>
        </w:rPr>
        <w:t>) azon tulajdonosi jogkörök, amelyeknek a gyakorlását magasabb szintű jogszabály a Képviselő-testület kizárólagos hatáskörébe utal;</w:t>
      </w:r>
    </w:p>
    <w:p w:rsidR="002C23F8" w:rsidRDefault="00A8762D" w:rsidP="00461B20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7C0414">
        <w:rPr>
          <w:rFonts w:ascii="Times New Roman" w:hAnsi="Times New Roman"/>
          <w:i/>
          <w:sz w:val="24"/>
          <w:szCs w:val="24"/>
        </w:rPr>
        <w:t>b)</w:t>
      </w:r>
      <w:r w:rsidRPr="007C0414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7C0414">
        <w:rPr>
          <w:rFonts w:ascii="Times New Roman" w:hAnsi="Times New Roman"/>
          <w:i/>
          <w:sz w:val="24"/>
          <w:szCs w:val="24"/>
        </w:rPr>
        <w:t>azon tulajdonosi jogkörök, amelyeket e rendelet, vagy más önkormányzati rendelet utal a Képviselő-testület, a Képviselő-testület más bizottsága, vagy a polgármester hatáskörébe.</w:t>
      </w:r>
    </w:p>
    <w:p w:rsidR="002C23F8" w:rsidRDefault="002C23F8" w:rsidP="002C23F8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jel"/>
          <w:i/>
          <w:sz w:val="24"/>
          <w:szCs w:val="24"/>
        </w:rPr>
        <w:t>(2)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A Képviselő-testület gyakorolja a tulajdonosi jogokat</w:t>
      </w:r>
    </w:p>
    <w:p w:rsidR="002C23F8" w:rsidRDefault="002C23F8" w:rsidP="002C23F8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jel"/>
          <w:i/>
          <w:sz w:val="24"/>
          <w:szCs w:val="24"/>
        </w:rPr>
        <w:t>a)</w:t>
      </w:r>
      <w:r>
        <w:rPr>
          <w:rFonts w:ascii="Times New Roman" w:hAnsi="Times New Roman"/>
          <w:i/>
          <w:sz w:val="24"/>
          <w:szCs w:val="24"/>
        </w:rPr>
        <w:t xml:space="preserve"> a nettó ötvenmillió forint forgalmi értéket meghaladó vagyonelemről, vagy vagyonösszességről – a továbbiakban együtt: vagyonról – rendelkező döntések </w:t>
      </w:r>
      <w:proofErr w:type="gramStart"/>
      <w:r>
        <w:rPr>
          <w:rFonts w:ascii="Times New Roman" w:hAnsi="Times New Roman"/>
          <w:i/>
          <w:sz w:val="24"/>
          <w:szCs w:val="24"/>
        </w:rPr>
        <w:t>(tulajdonjog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>
        <w:rPr>
          <w:rFonts w:ascii="Times New Roman" w:hAnsi="Times New Roman"/>
          <w:i/>
          <w:sz w:val="24"/>
          <w:szCs w:val="24"/>
        </w:rPr>
        <w:t>nem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nevesített tulajdonosi nyilatkozatok megtételét) esetében;</w:t>
      </w:r>
    </w:p>
    <w:p w:rsidR="002C23F8" w:rsidRDefault="002C23F8" w:rsidP="002C23F8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jel"/>
          <w:i/>
          <w:sz w:val="24"/>
          <w:szCs w:val="24"/>
        </w:rPr>
        <w:t>b)</w:t>
      </w:r>
      <w:r>
        <w:rPr>
          <w:rFonts w:ascii="Times New Roman" w:hAnsi="Times New Roman"/>
          <w:i/>
          <w:sz w:val="24"/>
          <w:szCs w:val="24"/>
        </w:rPr>
        <w:t xml:space="preserve">” </w:t>
      </w:r>
    </w:p>
    <w:p w:rsidR="002F0894" w:rsidRDefault="002F0894" w:rsidP="002C23F8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438FF" w:rsidRPr="007C0414" w:rsidRDefault="00F438FF" w:rsidP="00461B20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</w:p>
    <w:p w:rsidR="002F0894" w:rsidRPr="007C0414" w:rsidRDefault="00A8762D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elfogadására.</w:t>
      </w:r>
    </w:p>
    <w:p w:rsidR="00620351" w:rsidRPr="007C0414" w:rsidRDefault="00620351" w:rsidP="00017572">
      <w:pPr>
        <w:jc w:val="both"/>
        <w:rPr>
          <w:rFonts w:ascii="Times New Roman" w:hAnsi="Times New Roman"/>
          <w:b/>
          <w:sz w:val="24"/>
          <w:szCs w:val="24"/>
        </w:rPr>
      </w:pPr>
      <w:bookmarkStart w:id="4" w:name="_GoBack"/>
      <w:bookmarkEnd w:id="4"/>
    </w:p>
    <w:p w:rsidR="00DE0F35" w:rsidRDefault="00A8762D" w:rsidP="003249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0414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936067" w:rsidRPr="007C0414" w:rsidRDefault="00936067" w:rsidP="003249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0F35" w:rsidRPr="00936067" w:rsidRDefault="00A8762D" w:rsidP="00A757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36067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</w:t>
      </w:r>
      <w:r w:rsidR="000E3FB6" w:rsidRPr="00936067">
        <w:rPr>
          <w:rFonts w:ascii="Times New Roman" w:hAnsi="Times New Roman"/>
          <w:b/>
          <w:sz w:val="24"/>
          <w:szCs w:val="24"/>
          <w:u w:val="single"/>
        </w:rPr>
        <w:t xml:space="preserve"> Képviselő-testülete Pénzügyi és Kerületfejlesztési Bizottsága</w:t>
      </w:r>
      <w:r w:rsidR="00497837" w:rsidRPr="00936067">
        <w:rPr>
          <w:rFonts w:ascii="Times New Roman" w:hAnsi="Times New Roman"/>
          <w:b/>
          <w:sz w:val="24"/>
          <w:szCs w:val="24"/>
          <w:u w:val="single"/>
        </w:rPr>
        <w:t xml:space="preserve"> …../2024</w:t>
      </w:r>
      <w:r w:rsidRPr="00936067">
        <w:rPr>
          <w:rFonts w:ascii="Times New Roman" w:hAnsi="Times New Roman"/>
          <w:b/>
          <w:sz w:val="24"/>
          <w:szCs w:val="24"/>
          <w:u w:val="single"/>
        </w:rPr>
        <w:t>. (</w:t>
      </w:r>
      <w:r w:rsidR="00286B2C">
        <w:rPr>
          <w:rFonts w:ascii="Times New Roman" w:hAnsi="Times New Roman"/>
          <w:b/>
          <w:sz w:val="24"/>
          <w:szCs w:val="24"/>
          <w:u w:val="single"/>
        </w:rPr>
        <w:t>IX</w:t>
      </w:r>
      <w:r w:rsidR="00BC1E1B" w:rsidRPr="00936067">
        <w:rPr>
          <w:rFonts w:ascii="Times New Roman" w:hAnsi="Times New Roman"/>
          <w:b/>
          <w:sz w:val="24"/>
          <w:szCs w:val="24"/>
          <w:u w:val="single"/>
        </w:rPr>
        <w:t>.</w:t>
      </w:r>
      <w:r w:rsidR="00286B2C">
        <w:rPr>
          <w:rFonts w:ascii="Times New Roman" w:hAnsi="Times New Roman"/>
          <w:b/>
          <w:sz w:val="24"/>
          <w:szCs w:val="24"/>
          <w:u w:val="single"/>
        </w:rPr>
        <w:t xml:space="preserve"> 03.</w:t>
      </w:r>
      <w:r w:rsidR="005961E0" w:rsidRPr="00936067">
        <w:rPr>
          <w:rFonts w:ascii="Times New Roman" w:hAnsi="Times New Roman"/>
          <w:b/>
          <w:sz w:val="24"/>
          <w:szCs w:val="24"/>
          <w:u w:val="single"/>
        </w:rPr>
        <w:t>) határozata támogatás</w:t>
      </w:r>
      <w:r w:rsidR="002B58A2">
        <w:rPr>
          <w:rFonts w:ascii="Times New Roman" w:hAnsi="Times New Roman"/>
          <w:b/>
          <w:sz w:val="24"/>
          <w:szCs w:val="24"/>
          <w:u w:val="single"/>
        </w:rPr>
        <w:t xml:space="preserve"> nyújtása </w:t>
      </w:r>
      <w:r w:rsidR="005961E0" w:rsidRPr="00936067">
        <w:rPr>
          <w:rFonts w:ascii="Times New Roman" w:hAnsi="Times New Roman"/>
          <w:b/>
          <w:sz w:val="24"/>
          <w:szCs w:val="24"/>
          <w:u w:val="single"/>
        </w:rPr>
        <w:t>az</w:t>
      </w:r>
      <w:r w:rsidR="002F0894" w:rsidRPr="00936067">
        <w:rPr>
          <w:rFonts w:ascii="Times New Roman" w:hAnsi="Times New Roman"/>
          <w:b/>
          <w:sz w:val="24"/>
          <w:szCs w:val="24"/>
          <w:u w:val="single"/>
        </w:rPr>
        <w:t xml:space="preserve"> Erzsébetváros Kft.</w:t>
      </w:r>
      <w:r w:rsidR="002B58A2">
        <w:rPr>
          <w:rFonts w:ascii="Times New Roman" w:hAnsi="Times New Roman"/>
          <w:b/>
          <w:sz w:val="24"/>
          <w:szCs w:val="24"/>
          <w:u w:val="single"/>
        </w:rPr>
        <w:t xml:space="preserve"> részére </w:t>
      </w:r>
      <w:r w:rsidR="005A0556">
        <w:rPr>
          <w:rFonts w:ascii="Times New Roman" w:hAnsi="Times New Roman"/>
          <w:b/>
          <w:sz w:val="24"/>
          <w:szCs w:val="24"/>
          <w:u w:val="single"/>
        </w:rPr>
        <w:t xml:space="preserve">szociális célú </w:t>
      </w:r>
      <w:proofErr w:type="gramStart"/>
      <w:r w:rsidR="005A0556">
        <w:rPr>
          <w:rFonts w:ascii="Times New Roman" w:hAnsi="Times New Roman"/>
          <w:b/>
          <w:sz w:val="24"/>
          <w:szCs w:val="24"/>
          <w:u w:val="single"/>
        </w:rPr>
        <w:t>konténerek</w:t>
      </w:r>
      <w:proofErr w:type="gramEnd"/>
      <w:r w:rsidR="009B0D13">
        <w:rPr>
          <w:rFonts w:ascii="Times New Roman" w:hAnsi="Times New Roman"/>
          <w:b/>
          <w:sz w:val="24"/>
          <w:szCs w:val="24"/>
          <w:u w:val="single"/>
        </w:rPr>
        <w:t xml:space="preserve"> beszerzése</w:t>
      </w:r>
      <w:r w:rsidR="00936067" w:rsidRPr="004F709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C1E1B" w:rsidRPr="00936067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DE0F35" w:rsidRPr="007C0414" w:rsidRDefault="00DE0F35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F35" w:rsidRPr="007C0414" w:rsidRDefault="00A8762D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Budapest Főváros VII. kerüle</w:t>
      </w:r>
      <w:r w:rsidR="000E3FB6" w:rsidRPr="007C0414">
        <w:rPr>
          <w:rFonts w:ascii="Times New Roman" w:hAnsi="Times New Roman"/>
          <w:sz w:val="24"/>
          <w:szCs w:val="24"/>
        </w:rPr>
        <w:t>t Erzsébetváros Önkormányzata Képviselő-testületének Pénzügyi és Kerületfejlesztési Bizottsága</w:t>
      </w:r>
      <w:r w:rsidRPr="007C0414">
        <w:rPr>
          <w:rFonts w:ascii="Times New Roman" w:hAnsi="Times New Roman"/>
          <w:sz w:val="24"/>
          <w:szCs w:val="24"/>
        </w:rPr>
        <w:t xml:space="preserve"> úgy dönt, hogy</w:t>
      </w:r>
    </w:p>
    <w:p w:rsidR="00A75733" w:rsidRPr="007C0414" w:rsidRDefault="00A75733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2BF7" w:rsidRPr="00572BF7" w:rsidRDefault="00A8762D" w:rsidP="005A055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56">
        <w:rPr>
          <w:rFonts w:ascii="Times New Roman" w:hAnsi="Times New Roman"/>
          <w:sz w:val="24"/>
          <w:szCs w:val="24"/>
        </w:rPr>
        <w:t xml:space="preserve">25 000 000,-Ft + </w:t>
      </w:r>
      <w:r w:rsidR="00B4362B">
        <w:rPr>
          <w:rFonts w:ascii="Times New Roman" w:hAnsi="Times New Roman"/>
          <w:sz w:val="24"/>
          <w:szCs w:val="24"/>
        </w:rPr>
        <w:t>áfa</w:t>
      </w:r>
      <w:r w:rsidR="00B4362B" w:rsidRPr="005A0556">
        <w:rPr>
          <w:rFonts w:ascii="Times New Roman" w:hAnsi="Times New Roman"/>
          <w:sz w:val="24"/>
          <w:szCs w:val="24"/>
        </w:rPr>
        <w:t xml:space="preserve"> </w:t>
      </w:r>
      <w:r w:rsidRPr="005A0556">
        <w:rPr>
          <w:rFonts w:ascii="Times New Roman" w:hAnsi="Times New Roman"/>
          <w:sz w:val="24"/>
          <w:szCs w:val="24"/>
        </w:rPr>
        <w:t xml:space="preserve">= bruttó 31 750 000,-Ft </w:t>
      </w:r>
      <w:r w:rsidR="005540B1" w:rsidRPr="004F7095">
        <w:rPr>
          <w:rFonts w:ascii="Times New Roman" w:hAnsi="Times New Roman"/>
          <w:sz w:val="24"/>
          <w:szCs w:val="24"/>
        </w:rPr>
        <w:t>összegű támogatást nyújt a</w:t>
      </w:r>
      <w:r w:rsidR="006F25FA" w:rsidRPr="004F7095">
        <w:rPr>
          <w:rFonts w:ascii="Times New Roman" w:hAnsi="Times New Roman"/>
          <w:sz w:val="24"/>
          <w:szCs w:val="24"/>
        </w:rPr>
        <w:t>z Erzsébetváros Fejlesztési és Beruházási Korlátolt Felelősségű Társaság (székhely: 1076 Budapest, Garay u. 5. I. em. 119., adószám: 10740398-2-42, képviseli: Nagy Zoltán ügyvezető)</w:t>
      </w:r>
      <w:r w:rsidR="005540B1" w:rsidRPr="004F7095">
        <w:rPr>
          <w:rFonts w:ascii="Times New Roman" w:hAnsi="Times New Roman"/>
          <w:sz w:val="24"/>
          <w:szCs w:val="24"/>
        </w:rPr>
        <w:t xml:space="preserve"> részére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konténerek</w:t>
      </w:r>
      <w:proofErr w:type="gramEnd"/>
      <w:r>
        <w:rPr>
          <w:rFonts w:ascii="Times New Roman" w:hAnsi="Times New Roman"/>
          <w:sz w:val="24"/>
          <w:szCs w:val="24"/>
        </w:rPr>
        <w:t xml:space="preserve"> bérlésére és telepítésére a szükséges </w:t>
      </w:r>
      <w:proofErr w:type="spellStart"/>
      <w:r>
        <w:rPr>
          <w:rFonts w:ascii="Times New Roman" w:hAnsi="Times New Roman"/>
          <w:sz w:val="24"/>
          <w:szCs w:val="24"/>
        </w:rPr>
        <w:t>közműbekötésekkel</w:t>
      </w:r>
      <w:proofErr w:type="spellEnd"/>
      <w:r>
        <w:rPr>
          <w:rFonts w:ascii="Times New Roman" w:hAnsi="Times New Roman"/>
          <w:sz w:val="24"/>
          <w:szCs w:val="24"/>
        </w:rPr>
        <w:t xml:space="preserve"> együtt a </w:t>
      </w:r>
      <w:r w:rsidRPr="005A0556">
        <w:rPr>
          <w:rFonts w:ascii="Times New Roman" w:hAnsi="Times New Roman"/>
          <w:sz w:val="24"/>
          <w:szCs w:val="24"/>
        </w:rPr>
        <w:t>közterületi takarítást végző dolgozók</w:t>
      </w:r>
      <w:r>
        <w:rPr>
          <w:rFonts w:ascii="Times New Roman" w:hAnsi="Times New Roman"/>
          <w:sz w:val="24"/>
          <w:szCs w:val="24"/>
        </w:rPr>
        <w:t xml:space="preserve"> elhelyezése céljából.</w:t>
      </w:r>
      <w:r w:rsidRPr="00572BF7">
        <w:rPr>
          <w:rFonts w:ascii="Times New Roman" w:hAnsi="Times New Roman"/>
          <w:sz w:val="24"/>
          <w:szCs w:val="24"/>
        </w:rPr>
        <w:t xml:space="preserve"> </w:t>
      </w:r>
    </w:p>
    <w:p w:rsidR="00572BF7" w:rsidRDefault="00A8762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1. pontban meghatározott beszerzés tá</w:t>
      </w:r>
      <w:r w:rsidR="001C78F2" w:rsidRPr="004F7095">
        <w:rPr>
          <w:rFonts w:ascii="Times New Roman" w:hAnsi="Times New Roman"/>
          <w:sz w:val="24"/>
          <w:szCs w:val="24"/>
        </w:rPr>
        <w:t>mogatási időszak</w:t>
      </w:r>
      <w:r>
        <w:rPr>
          <w:rFonts w:ascii="Times New Roman" w:hAnsi="Times New Roman"/>
          <w:sz w:val="24"/>
          <w:szCs w:val="24"/>
        </w:rPr>
        <w:t>a</w:t>
      </w:r>
      <w:r w:rsidR="001C78F2" w:rsidRPr="004F7095">
        <w:rPr>
          <w:rFonts w:ascii="Times New Roman" w:hAnsi="Times New Roman"/>
          <w:sz w:val="24"/>
          <w:szCs w:val="24"/>
        </w:rPr>
        <w:t xml:space="preserve"> </w:t>
      </w:r>
      <w:r w:rsidR="00F4229C">
        <w:rPr>
          <w:rFonts w:ascii="Times New Roman" w:hAnsi="Times New Roman"/>
          <w:sz w:val="24"/>
          <w:szCs w:val="24"/>
        </w:rPr>
        <w:t xml:space="preserve">2024. július 1. napjától </w:t>
      </w:r>
      <w:proofErr w:type="gramStart"/>
      <w:r w:rsidR="00F4229C">
        <w:rPr>
          <w:rFonts w:ascii="Times New Roman" w:hAnsi="Times New Roman"/>
          <w:sz w:val="24"/>
          <w:szCs w:val="24"/>
        </w:rPr>
        <w:t xml:space="preserve">- </w:t>
      </w:r>
      <w:r w:rsidR="00565805" w:rsidRPr="004F7095">
        <w:rPr>
          <w:rFonts w:ascii="Times New Roman" w:hAnsi="Times New Roman"/>
          <w:sz w:val="24"/>
          <w:szCs w:val="24"/>
        </w:rPr>
        <w:t xml:space="preserve"> </w:t>
      </w:r>
      <w:r w:rsidR="00FF1C0C" w:rsidRPr="004F7095">
        <w:rPr>
          <w:rFonts w:ascii="Times New Roman" w:hAnsi="Times New Roman"/>
          <w:sz w:val="24"/>
          <w:szCs w:val="24"/>
        </w:rPr>
        <w:t xml:space="preserve"> 202</w:t>
      </w:r>
      <w:r w:rsidR="00DC7224">
        <w:rPr>
          <w:rFonts w:ascii="Times New Roman" w:hAnsi="Times New Roman"/>
          <w:sz w:val="24"/>
          <w:szCs w:val="24"/>
        </w:rPr>
        <w:t>6</w:t>
      </w:r>
      <w:r w:rsidR="00FF1C0C" w:rsidRPr="004F7095">
        <w:rPr>
          <w:rFonts w:ascii="Times New Roman" w:hAnsi="Times New Roman"/>
          <w:sz w:val="24"/>
          <w:szCs w:val="24"/>
        </w:rPr>
        <w:t>.</w:t>
      </w:r>
      <w:proofErr w:type="gramEnd"/>
      <w:r w:rsidR="00FF1C0C" w:rsidRPr="004F7095">
        <w:rPr>
          <w:rFonts w:ascii="Times New Roman" w:hAnsi="Times New Roman"/>
          <w:sz w:val="24"/>
          <w:szCs w:val="24"/>
        </w:rPr>
        <w:t xml:space="preserve"> </w:t>
      </w:r>
      <w:r w:rsidR="00DC7224">
        <w:rPr>
          <w:rFonts w:ascii="Times New Roman" w:hAnsi="Times New Roman"/>
          <w:sz w:val="24"/>
          <w:szCs w:val="24"/>
        </w:rPr>
        <w:t>október</w:t>
      </w:r>
      <w:r w:rsidR="00DC7224" w:rsidRPr="004F7095">
        <w:rPr>
          <w:rFonts w:ascii="Times New Roman" w:hAnsi="Times New Roman"/>
          <w:sz w:val="24"/>
          <w:szCs w:val="24"/>
        </w:rPr>
        <w:t xml:space="preserve"> </w:t>
      </w:r>
      <w:r w:rsidR="00732C50">
        <w:rPr>
          <w:rFonts w:ascii="Times New Roman" w:hAnsi="Times New Roman"/>
          <w:sz w:val="24"/>
          <w:szCs w:val="24"/>
        </w:rPr>
        <w:t>31</w:t>
      </w:r>
      <w:r w:rsidR="00FF1C0C" w:rsidRPr="004F7095">
        <w:rPr>
          <w:rFonts w:ascii="Times New Roman" w:hAnsi="Times New Roman"/>
          <w:sz w:val="24"/>
          <w:szCs w:val="24"/>
        </w:rPr>
        <w:t>.</w:t>
      </w:r>
      <w:r w:rsidR="00936067" w:rsidRPr="004F7095">
        <w:rPr>
          <w:rFonts w:ascii="Times New Roman" w:hAnsi="Times New Roman"/>
          <w:sz w:val="24"/>
          <w:szCs w:val="24"/>
        </w:rPr>
        <w:t xml:space="preserve"> napjáig</w:t>
      </w:r>
      <w:r w:rsidR="0066224D">
        <w:rPr>
          <w:rFonts w:ascii="Times New Roman" w:hAnsi="Times New Roman"/>
          <w:sz w:val="24"/>
          <w:szCs w:val="24"/>
        </w:rPr>
        <w:t xml:space="preserve"> tart</w:t>
      </w:r>
      <w:r w:rsidR="00FF1C0C" w:rsidRPr="004F709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a támogatás </w:t>
      </w:r>
      <w:r w:rsidR="00FF1C0C" w:rsidRPr="004F7095">
        <w:rPr>
          <w:rFonts w:ascii="Times New Roman" w:hAnsi="Times New Roman"/>
          <w:sz w:val="24"/>
          <w:szCs w:val="24"/>
        </w:rPr>
        <w:t>elszámolás</w:t>
      </w:r>
      <w:r>
        <w:rPr>
          <w:rFonts w:ascii="Times New Roman" w:hAnsi="Times New Roman"/>
          <w:sz w:val="24"/>
          <w:szCs w:val="24"/>
        </w:rPr>
        <w:t>i</w:t>
      </w:r>
      <w:r w:rsidR="00FF1C0C" w:rsidRPr="004F7095">
        <w:rPr>
          <w:rFonts w:ascii="Times New Roman" w:hAnsi="Times New Roman"/>
          <w:sz w:val="24"/>
          <w:szCs w:val="24"/>
        </w:rPr>
        <w:t xml:space="preserve"> határideje 202</w:t>
      </w:r>
      <w:r w:rsidR="00DC7224">
        <w:rPr>
          <w:rFonts w:ascii="Times New Roman" w:hAnsi="Times New Roman"/>
          <w:sz w:val="24"/>
          <w:szCs w:val="24"/>
        </w:rPr>
        <w:t>6</w:t>
      </w:r>
      <w:r w:rsidR="00FF1C0C" w:rsidRPr="004F7095">
        <w:rPr>
          <w:rFonts w:ascii="Times New Roman" w:hAnsi="Times New Roman"/>
          <w:sz w:val="24"/>
          <w:szCs w:val="24"/>
        </w:rPr>
        <w:t xml:space="preserve">. </w:t>
      </w:r>
      <w:r w:rsidR="00DC7224">
        <w:rPr>
          <w:rFonts w:ascii="Times New Roman" w:hAnsi="Times New Roman"/>
          <w:sz w:val="24"/>
          <w:szCs w:val="24"/>
        </w:rPr>
        <w:t>november 30</w:t>
      </w:r>
      <w:r w:rsidR="00FF1C0C" w:rsidRPr="004F7095">
        <w:rPr>
          <w:rFonts w:ascii="Times New Roman" w:hAnsi="Times New Roman"/>
          <w:sz w:val="24"/>
          <w:szCs w:val="24"/>
        </w:rPr>
        <w:t xml:space="preserve">. napja, </w:t>
      </w:r>
    </w:p>
    <w:p w:rsidR="00936067" w:rsidRDefault="00A8762D" w:rsidP="00936067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936067" w:rsidRDefault="00936067" w:rsidP="004F709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F35" w:rsidRPr="007C0414" w:rsidRDefault="00A8762D" w:rsidP="009823C8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7C0414">
        <w:rPr>
          <w:rFonts w:ascii="Times New Roman" w:hAnsi="Times New Roman"/>
          <w:sz w:val="24"/>
          <w:szCs w:val="24"/>
        </w:rPr>
        <w:t>: Niedermüller Péter polgármester</w:t>
      </w:r>
    </w:p>
    <w:p w:rsidR="00FF1C0C" w:rsidRPr="007C0414" w:rsidRDefault="00A8762D" w:rsidP="009823C8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C0414">
        <w:rPr>
          <w:rFonts w:ascii="Times New Roman" w:hAnsi="Times New Roman"/>
          <w:b/>
          <w:sz w:val="24"/>
          <w:szCs w:val="24"/>
          <w:u w:val="single"/>
        </w:rPr>
        <w:t>Határidő:</w:t>
      </w:r>
    </w:p>
    <w:p w:rsidR="00572BF7" w:rsidRPr="00304E01" w:rsidRDefault="00A8762D" w:rsidP="009823C8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304E01">
        <w:rPr>
          <w:rFonts w:ascii="Times New Roman" w:hAnsi="Times New Roman"/>
          <w:sz w:val="24"/>
          <w:szCs w:val="24"/>
        </w:rPr>
        <w:t xml:space="preserve">Az 1. </w:t>
      </w:r>
      <w:r>
        <w:rPr>
          <w:rFonts w:ascii="Times New Roman" w:hAnsi="Times New Roman"/>
          <w:sz w:val="24"/>
          <w:szCs w:val="24"/>
        </w:rPr>
        <w:t xml:space="preserve">és 2. </w:t>
      </w:r>
      <w:r w:rsidRPr="00304E01">
        <w:rPr>
          <w:rFonts w:ascii="Times New Roman" w:hAnsi="Times New Roman"/>
          <w:sz w:val="24"/>
          <w:szCs w:val="24"/>
        </w:rPr>
        <w:t xml:space="preserve">pont tekintetében 2024. </w:t>
      </w:r>
      <w:r w:rsidR="00732C50">
        <w:rPr>
          <w:rFonts w:ascii="Times New Roman" w:hAnsi="Times New Roman"/>
          <w:sz w:val="24"/>
          <w:szCs w:val="24"/>
        </w:rPr>
        <w:t>szeptember 3</w:t>
      </w:r>
      <w:r w:rsidRPr="00304E01">
        <w:rPr>
          <w:rFonts w:ascii="Times New Roman" w:hAnsi="Times New Roman"/>
          <w:sz w:val="24"/>
          <w:szCs w:val="24"/>
        </w:rPr>
        <w:t xml:space="preserve">. </w:t>
      </w:r>
    </w:p>
    <w:p w:rsidR="00572BF7" w:rsidRPr="00304E01" w:rsidRDefault="00A8762D" w:rsidP="009823C8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304E0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3</w:t>
      </w:r>
      <w:r w:rsidRPr="00304E01">
        <w:rPr>
          <w:rFonts w:ascii="Times New Roman" w:hAnsi="Times New Roman"/>
          <w:sz w:val="24"/>
          <w:szCs w:val="24"/>
        </w:rPr>
        <w:t xml:space="preserve">. pont tekintetében 2024. </w:t>
      </w:r>
      <w:r w:rsidR="00732C50">
        <w:rPr>
          <w:rFonts w:ascii="Times New Roman" w:hAnsi="Times New Roman"/>
          <w:sz w:val="24"/>
          <w:szCs w:val="24"/>
        </w:rPr>
        <w:t xml:space="preserve">szeptember </w:t>
      </w:r>
      <w:r w:rsidR="00F4229C">
        <w:rPr>
          <w:rFonts w:ascii="Times New Roman" w:hAnsi="Times New Roman"/>
          <w:sz w:val="24"/>
          <w:szCs w:val="24"/>
        </w:rPr>
        <w:t>17.</w:t>
      </w:r>
      <w:r w:rsidRPr="00304E01">
        <w:rPr>
          <w:rFonts w:ascii="Times New Roman" w:hAnsi="Times New Roman"/>
          <w:sz w:val="24"/>
          <w:szCs w:val="24"/>
        </w:rPr>
        <w:t xml:space="preserve"> </w:t>
      </w:r>
    </w:p>
    <w:p w:rsidR="00405C16" w:rsidRDefault="00405C1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74CC" w:rsidRPr="007C0414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249BB" w:rsidRPr="007C0414" w:rsidRDefault="003249BB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0F35" w:rsidRPr="007C0414" w:rsidRDefault="00A8762D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Mellékletek:</w:t>
      </w:r>
    </w:p>
    <w:p w:rsidR="00517A54" w:rsidRDefault="00A8762D" w:rsidP="00517A54">
      <w:pPr>
        <w:pStyle w:val="Listaszerbekezds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melléklet: Támogatási kérelem </w:t>
      </w:r>
      <w:r w:rsidR="00593CFB" w:rsidRPr="007C0414">
        <w:rPr>
          <w:rFonts w:ascii="Times New Roman" w:hAnsi="Times New Roman"/>
          <w:sz w:val="24"/>
          <w:szCs w:val="24"/>
        </w:rPr>
        <w:t xml:space="preserve">Erzsébetváros Kft. – </w:t>
      </w:r>
      <w:proofErr w:type="gramStart"/>
      <w:r w:rsidR="00732C50">
        <w:rPr>
          <w:rFonts w:ascii="Times New Roman" w:hAnsi="Times New Roman"/>
          <w:sz w:val="24"/>
          <w:szCs w:val="24"/>
        </w:rPr>
        <w:t>konténerek</w:t>
      </w:r>
      <w:proofErr w:type="gramEnd"/>
      <w:r w:rsidR="00593CFB" w:rsidRPr="007C0414">
        <w:rPr>
          <w:rFonts w:ascii="Times New Roman" w:hAnsi="Times New Roman"/>
          <w:sz w:val="24"/>
          <w:szCs w:val="24"/>
        </w:rPr>
        <w:t xml:space="preserve"> beszerzése</w:t>
      </w:r>
    </w:p>
    <w:p w:rsidR="00EB004D" w:rsidRDefault="00A8762D" w:rsidP="00517A54">
      <w:pPr>
        <w:pStyle w:val="Listaszerbekezds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CONTAINEX indikatív ajánlat </w:t>
      </w:r>
      <w:proofErr w:type="gramStart"/>
      <w:r>
        <w:rPr>
          <w:rFonts w:ascii="Times New Roman" w:hAnsi="Times New Roman"/>
          <w:sz w:val="24"/>
          <w:szCs w:val="24"/>
        </w:rPr>
        <w:t>konténer bérlésre</w:t>
      </w:r>
      <w:proofErr w:type="gramEnd"/>
    </w:p>
    <w:p w:rsidR="00EB004D" w:rsidRPr="007C0414" w:rsidRDefault="00A8762D" w:rsidP="00517A54">
      <w:pPr>
        <w:pStyle w:val="Listaszerbekezds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Konténer telepítés járulékos munkák költségbecslése</w:t>
      </w:r>
    </w:p>
    <w:bookmarkEnd w:id="1"/>
    <w:bookmarkEnd w:id="2"/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A8762D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A8762D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791BCE" w:rsidRPr="00036EED" w:rsidRDefault="00A8762D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8D0" w:rsidRDefault="006758D0">
      <w:pPr>
        <w:spacing w:after="0" w:line="240" w:lineRule="auto"/>
      </w:pPr>
      <w:r>
        <w:separator/>
      </w:r>
    </w:p>
  </w:endnote>
  <w:endnote w:type="continuationSeparator" w:id="0">
    <w:p w:rsidR="006758D0" w:rsidRDefault="00675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8762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C23F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8D0" w:rsidRDefault="006758D0">
      <w:pPr>
        <w:spacing w:after="0" w:line="240" w:lineRule="auto"/>
      </w:pPr>
      <w:r>
        <w:separator/>
      </w:r>
    </w:p>
  </w:footnote>
  <w:footnote w:type="continuationSeparator" w:id="0">
    <w:p w:rsidR="006758D0" w:rsidRDefault="00675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968A3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89A189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44CD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67E49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5045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E296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BC59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3E5C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7A65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7BE08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8C20DD2" w:tentative="1">
      <w:start w:val="1"/>
      <w:numFmt w:val="lowerLetter"/>
      <w:lvlText w:val="%2."/>
      <w:lvlJc w:val="left"/>
      <w:pPr>
        <w:ind w:left="1440" w:hanging="360"/>
      </w:pPr>
    </w:lvl>
    <w:lvl w:ilvl="2" w:tplc="977A9118" w:tentative="1">
      <w:start w:val="1"/>
      <w:numFmt w:val="lowerRoman"/>
      <w:lvlText w:val="%3."/>
      <w:lvlJc w:val="right"/>
      <w:pPr>
        <w:ind w:left="2160" w:hanging="180"/>
      </w:pPr>
    </w:lvl>
    <w:lvl w:ilvl="3" w:tplc="E418EBA8" w:tentative="1">
      <w:start w:val="1"/>
      <w:numFmt w:val="decimal"/>
      <w:lvlText w:val="%4."/>
      <w:lvlJc w:val="left"/>
      <w:pPr>
        <w:ind w:left="2880" w:hanging="360"/>
      </w:pPr>
    </w:lvl>
    <w:lvl w:ilvl="4" w:tplc="2AD6BDDC" w:tentative="1">
      <w:start w:val="1"/>
      <w:numFmt w:val="lowerLetter"/>
      <w:lvlText w:val="%5."/>
      <w:lvlJc w:val="left"/>
      <w:pPr>
        <w:ind w:left="3600" w:hanging="360"/>
      </w:pPr>
    </w:lvl>
    <w:lvl w:ilvl="5" w:tplc="55E46E94" w:tentative="1">
      <w:start w:val="1"/>
      <w:numFmt w:val="lowerRoman"/>
      <w:lvlText w:val="%6."/>
      <w:lvlJc w:val="right"/>
      <w:pPr>
        <w:ind w:left="4320" w:hanging="180"/>
      </w:pPr>
    </w:lvl>
    <w:lvl w:ilvl="6" w:tplc="BD3EA19C" w:tentative="1">
      <w:start w:val="1"/>
      <w:numFmt w:val="decimal"/>
      <w:lvlText w:val="%7."/>
      <w:lvlJc w:val="left"/>
      <w:pPr>
        <w:ind w:left="5040" w:hanging="360"/>
      </w:pPr>
    </w:lvl>
    <w:lvl w:ilvl="7" w:tplc="6A548E42" w:tentative="1">
      <w:start w:val="1"/>
      <w:numFmt w:val="lowerLetter"/>
      <w:lvlText w:val="%8."/>
      <w:lvlJc w:val="left"/>
      <w:pPr>
        <w:ind w:left="5760" w:hanging="360"/>
      </w:pPr>
    </w:lvl>
    <w:lvl w:ilvl="8" w:tplc="2376DA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3768BD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73EE376" w:tentative="1">
      <w:start w:val="1"/>
      <w:numFmt w:val="lowerLetter"/>
      <w:lvlText w:val="%2."/>
      <w:lvlJc w:val="left"/>
      <w:pPr>
        <w:ind w:left="1800" w:hanging="360"/>
      </w:pPr>
    </w:lvl>
    <w:lvl w:ilvl="2" w:tplc="E60CE416" w:tentative="1">
      <w:start w:val="1"/>
      <w:numFmt w:val="lowerRoman"/>
      <w:lvlText w:val="%3."/>
      <w:lvlJc w:val="right"/>
      <w:pPr>
        <w:ind w:left="2520" w:hanging="180"/>
      </w:pPr>
    </w:lvl>
    <w:lvl w:ilvl="3" w:tplc="A218E9FE" w:tentative="1">
      <w:start w:val="1"/>
      <w:numFmt w:val="decimal"/>
      <w:lvlText w:val="%4."/>
      <w:lvlJc w:val="left"/>
      <w:pPr>
        <w:ind w:left="3240" w:hanging="360"/>
      </w:pPr>
    </w:lvl>
    <w:lvl w:ilvl="4" w:tplc="44B897CC" w:tentative="1">
      <w:start w:val="1"/>
      <w:numFmt w:val="lowerLetter"/>
      <w:lvlText w:val="%5."/>
      <w:lvlJc w:val="left"/>
      <w:pPr>
        <w:ind w:left="3960" w:hanging="360"/>
      </w:pPr>
    </w:lvl>
    <w:lvl w:ilvl="5" w:tplc="FB92D64C" w:tentative="1">
      <w:start w:val="1"/>
      <w:numFmt w:val="lowerRoman"/>
      <w:lvlText w:val="%6."/>
      <w:lvlJc w:val="right"/>
      <w:pPr>
        <w:ind w:left="4680" w:hanging="180"/>
      </w:pPr>
    </w:lvl>
    <w:lvl w:ilvl="6" w:tplc="C9DA44A6" w:tentative="1">
      <w:start w:val="1"/>
      <w:numFmt w:val="decimal"/>
      <w:lvlText w:val="%7."/>
      <w:lvlJc w:val="left"/>
      <w:pPr>
        <w:ind w:left="5400" w:hanging="360"/>
      </w:pPr>
    </w:lvl>
    <w:lvl w:ilvl="7" w:tplc="ECDAFC9C" w:tentative="1">
      <w:start w:val="1"/>
      <w:numFmt w:val="lowerLetter"/>
      <w:lvlText w:val="%8."/>
      <w:lvlJc w:val="left"/>
      <w:pPr>
        <w:ind w:left="6120" w:hanging="360"/>
      </w:pPr>
    </w:lvl>
    <w:lvl w:ilvl="8" w:tplc="908001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072B0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0A67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228E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FE6F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264D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8277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088D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04D4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3CC9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A2A0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C2F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B03E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2050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DC05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7E9E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6CA7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0644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22AE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4E6D3E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F903DB8" w:tentative="1">
      <w:start w:val="1"/>
      <w:numFmt w:val="lowerLetter"/>
      <w:lvlText w:val="%2."/>
      <w:lvlJc w:val="left"/>
      <w:pPr>
        <w:ind w:left="1146" w:hanging="360"/>
      </w:pPr>
    </w:lvl>
    <w:lvl w:ilvl="2" w:tplc="49AA4F7C" w:tentative="1">
      <w:start w:val="1"/>
      <w:numFmt w:val="lowerRoman"/>
      <w:lvlText w:val="%3."/>
      <w:lvlJc w:val="right"/>
      <w:pPr>
        <w:ind w:left="1866" w:hanging="180"/>
      </w:pPr>
    </w:lvl>
    <w:lvl w:ilvl="3" w:tplc="CDCE147C" w:tentative="1">
      <w:start w:val="1"/>
      <w:numFmt w:val="decimal"/>
      <w:lvlText w:val="%4."/>
      <w:lvlJc w:val="left"/>
      <w:pPr>
        <w:ind w:left="2586" w:hanging="360"/>
      </w:pPr>
    </w:lvl>
    <w:lvl w:ilvl="4" w:tplc="3C40B6A6" w:tentative="1">
      <w:start w:val="1"/>
      <w:numFmt w:val="lowerLetter"/>
      <w:lvlText w:val="%5."/>
      <w:lvlJc w:val="left"/>
      <w:pPr>
        <w:ind w:left="3306" w:hanging="360"/>
      </w:pPr>
    </w:lvl>
    <w:lvl w:ilvl="5" w:tplc="7074B3FE" w:tentative="1">
      <w:start w:val="1"/>
      <w:numFmt w:val="lowerRoman"/>
      <w:lvlText w:val="%6."/>
      <w:lvlJc w:val="right"/>
      <w:pPr>
        <w:ind w:left="4026" w:hanging="180"/>
      </w:pPr>
    </w:lvl>
    <w:lvl w:ilvl="6" w:tplc="95660EA4" w:tentative="1">
      <w:start w:val="1"/>
      <w:numFmt w:val="decimal"/>
      <w:lvlText w:val="%7."/>
      <w:lvlJc w:val="left"/>
      <w:pPr>
        <w:ind w:left="4746" w:hanging="360"/>
      </w:pPr>
    </w:lvl>
    <w:lvl w:ilvl="7" w:tplc="1396C15A" w:tentative="1">
      <w:start w:val="1"/>
      <w:numFmt w:val="lowerLetter"/>
      <w:lvlText w:val="%8."/>
      <w:lvlJc w:val="left"/>
      <w:pPr>
        <w:ind w:left="5466" w:hanging="360"/>
      </w:pPr>
    </w:lvl>
    <w:lvl w:ilvl="8" w:tplc="3C027D8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5C66DC"/>
    <w:multiLevelType w:val="hybridMultilevel"/>
    <w:tmpl w:val="E5266812"/>
    <w:lvl w:ilvl="0" w:tplc="9B8242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EC503B5A" w:tentative="1">
      <w:start w:val="1"/>
      <w:numFmt w:val="lowerLetter"/>
      <w:lvlText w:val="%2."/>
      <w:lvlJc w:val="left"/>
      <w:pPr>
        <w:ind w:left="1440" w:hanging="360"/>
      </w:pPr>
    </w:lvl>
    <w:lvl w:ilvl="2" w:tplc="77F67FD0" w:tentative="1">
      <w:start w:val="1"/>
      <w:numFmt w:val="lowerRoman"/>
      <w:lvlText w:val="%3."/>
      <w:lvlJc w:val="right"/>
      <w:pPr>
        <w:ind w:left="2160" w:hanging="180"/>
      </w:pPr>
    </w:lvl>
    <w:lvl w:ilvl="3" w:tplc="AB0EB9F6" w:tentative="1">
      <w:start w:val="1"/>
      <w:numFmt w:val="decimal"/>
      <w:lvlText w:val="%4."/>
      <w:lvlJc w:val="left"/>
      <w:pPr>
        <w:ind w:left="2880" w:hanging="360"/>
      </w:pPr>
    </w:lvl>
    <w:lvl w:ilvl="4" w:tplc="9E2EB13A" w:tentative="1">
      <w:start w:val="1"/>
      <w:numFmt w:val="lowerLetter"/>
      <w:lvlText w:val="%5."/>
      <w:lvlJc w:val="left"/>
      <w:pPr>
        <w:ind w:left="3600" w:hanging="360"/>
      </w:pPr>
    </w:lvl>
    <w:lvl w:ilvl="5" w:tplc="8ACADA92" w:tentative="1">
      <w:start w:val="1"/>
      <w:numFmt w:val="lowerRoman"/>
      <w:lvlText w:val="%6."/>
      <w:lvlJc w:val="right"/>
      <w:pPr>
        <w:ind w:left="4320" w:hanging="180"/>
      </w:pPr>
    </w:lvl>
    <w:lvl w:ilvl="6" w:tplc="B2E481F4" w:tentative="1">
      <w:start w:val="1"/>
      <w:numFmt w:val="decimal"/>
      <w:lvlText w:val="%7."/>
      <w:lvlJc w:val="left"/>
      <w:pPr>
        <w:ind w:left="5040" w:hanging="360"/>
      </w:pPr>
    </w:lvl>
    <w:lvl w:ilvl="7" w:tplc="E5F2FE3C" w:tentative="1">
      <w:start w:val="1"/>
      <w:numFmt w:val="lowerLetter"/>
      <w:lvlText w:val="%8."/>
      <w:lvlJc w:val="left"/>
      <w:pPr>
        <w:ind w:left="5760" w:hanging="360"/>
      </w:pPr>
    </w:lvl>
    <w:lvl w:ilvl="8" w:tplc="0290A9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8588D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DC34C0" w:tentative="1">
      <w:start w:val="1"/>
      <w:numFmt w:val="lowerLetter"/>
      <w:lvlText w:val="%2."/>
      <w:lvlJc w:val="left"/>
      <w:pPr>
        <w:ind w:left="1440" w:hanging="360"/>
      </w:pPr>
    </w:lvl>
    <w:lvl w:ilvl="2" w:tplc="FB6C1388" w:tentative="1">
      <w:start w:val="1"/>
      <w:numFmt w:val="lowerRoman"/>
      <w:lvlText w:val="%3."/>
      <w:lvlJc w:val="right"/>
      <w:pPr>
        <w:ind w:left="2160" w:hanging="180"/>
      </w:pPr>
    </w:lvl>
    <w:lvl w:ilvl="3" w:tplc="8EEC9842" w:tentative="1">
      <w:start w:val="1"/>
      <w:numFmt w:val="decimal"/>
      <w:lvlText w:val="%4."/>
      <w:lvlJc w:val="left"/>
      <w:pPr>
        <w:ind w:left="2880" w:hanging="360"/>
      </w:pPr>
    </w:lvl>
    <w:lvl w:ilvl="4" w:tplc="906CE4B4" w:tentative="1">
      <w:start w:val="1"/>
      <w:numFmt w:val="lowerLetter"/>
      <w:lvlText w:val="%5."/>
      <w:lvlJc w:val="left"/>
      <w:pPr>
        <w:ind w:left="3600" w:hanging="360"/>
      </w:pPr>
    </w:lvl>
    <w:lvl w:ilvl="5" w:tplc="91C494FA" w:tentative="1">
      <w:start w:val="1"/>
      <w:numFmt w:val="lowerRoman"/>
      <w:lvlText w:val="%6."/>
      <w:lvlJc w:val="right"/>
      <w:pPr>
        <w:ind w:left="4320" w:hanging="180"/>
      </w:pPr>
    </w:lvl>
    <w:lvl w:ilvl="6" w:tplc="C958C29E" w:tentative="1">
      <w:start w:val="1"/>
      <w:numFmt w:val="decimal"/>
      <w:lvlText w:val="%7."/>
      <w:lvlJc w:val="left"/>
      <w:pPr>
        <w:ind w:left="5040" w:hanging="360"/>
      </w:pPr>
    </w:lvl>
    <w:lvl w:ilvl="7" w:tplc="CCFECA08" w:tentative="1">
      <w:start w:val="1"/>
      <w:numFmt w:val="lowerLetter"/>
      <w:lvlText w:val="%8."/>
      <w:lvlJc w:val="left"/>
      <w:pPr>
        <w:ind w:left="5760" w:hanging="360"/>
      </w:pPr>
    </w:lvl>
    <w:lvl w:ilvl="8" w:tplc="15F261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15A813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D60DF8A">
      <w:start w:val="1"/>
      <w:numFmt w:val="lowerLetter"/>
      <w:lvlText w:val="%2."/>
      <w:lvlJc w:val="left"/>
      <w:pPr>
        <w:ind w:left="1365" w:hanging="360"/>
      </w:pPr>
    </w:lvl>
    <w:lvl w:ilvl="2" w:tplc="4F447DE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DD4B868" w:tentative="1">
      <w:start w:val="1"/>
      <w:numFmt w:val="decimal"/>
      <w:lvlText w:val="%4."/>
      <w:lvlJc w:val="left"/>
      <w:pPr>
        <w:ind w:left="2805" w:hanging="360"/>
      </w:pPr>
    </w:lvl>
    <w:lvl w:ilvl="4" w:tplc="DE56483C" w:tentative="1">
      <w:start w:val="1"/>
      <w:numFmt w:val="lowerLetter"/>
      <w:lvlText w:val="%5."/>
      <w:lvlJc w:val="left"/>
      <w:pPr>
        <w:ind w:left="3525" w:hanging="360"/>
      </w:pPr>
    </w:lvl>
    <w:lvl w:ilvl="5" w:tplc="832225F0" w:tentative="1">
      <w:start w:val="1"/>
      <w:numFmt w:val="lowerRoman"/>
      <w:lvlText w:val="%6."/>
      <w:lvlJc w:val="right"/>
      <w:pPr>
        <w:ind w:left="4245" w:hanging="180"/>
      </w:pPr>
    </w:lvl>
    <w:lvl w:ilvl="6" w:tplc="D50A6E40" w:tentative="1">
      <w:start w:val="1"/>
      <w:numFmt w:val="decimal"/>
      <w:lvlText w:val="%7."/>
      <w:lvlJc w:val="left"/>
      <w:pPr>
        <w:ind w:left="4965" w:hanging="360"/>
      </w:pPr>
    </w:lvl>
    <w:lvl w:ilvl="7" w:tplc="1930C5FA" w:tentative="1">
      <w:start w:val="1"/>
      <w:numFmt w:val="lowerLetter"/>
      <w:lvlText w:val="%8."/>
      <w:lvlJc w:val="left"/>
      <w:pPr>
        <w:ind w:left="5685" w:hanging="360"/>
      </w:pPr>
    </w:lvl>
    <w:lvl w:ilvl="8" w:tplc="AD2C10E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F0B63B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7264C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3EDD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B8C1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DE2E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5048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64A0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1C49F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DC32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831C3F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76E49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D024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AFC47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F28D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3BE88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C6A2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FC86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2876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15CFE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92CF40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D1E03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FC19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92AF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EEEF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B826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2804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EEE3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3648F430">
      <w:start w:val="1"/>
      <w:numFmt w:val="upperLetter"/>
      <w:lvlText w:val="%1."/>
      <w:lvlJc w:val="left"/>
      <w:pPr>
        <w:ind w:left="720" w:hanging="360"/>
      </w:pPr>
    </w:lvl>
    <w:lvl w:ilvl="1" w:tplc="601EC400" w:tentative="1">
      <w:start w:val="1"/>
      <w:numFmt w:val="lowerLetter"/>
      <w:lvlText w:val="%2."/>
      <w:lvlJc w:val="left"/>
      <w:pPr>
        <w:ind w:left="1440" w:hanging="360"/>
      </w:pPr>
    </w:lvl>
    <w:lvl w:ilvl="2" w:tplc="C4A81C74" w:tentative="1">
      <w:start w:val="1"/>
      <w:numFmt w:val="lowerRoman"/>
      <w:lvlText w:val="%3."/>
      <w:lvlJc w:val="right"/>
      <w:pPr>
        <w:ind w:left="2160" w:hanging="180"/>
      </w:pPr>
    </w:lvl>
    <w:lvl w:ilvl="3" w:tplc="0F323F8E" w:tentative="1">
      <w:start w:val="1"/>
      <w:numFmt w:val="decimal"/>
      <w:lvlText w:val="%4."/>
      <w:lvlJc w:val="left"/>
      <w:pPr>
        <w:ind w:left="2880" w:hanging="360"/>
      </w:pPr>
    </w:lvl>
    <w:lvl w:ilvl="4" w:tplc="ACD02CC0" w:tentative="1">
      <w:start w:val="1"/>
      <w:numFmt w:val="lowerLetter"/>
      <w:lvlText w:val="%5."/>
      <w:lvlJc w:val="left"/>
      <w:pPr>
        <w:ind w:left="3600" w:hanging="360"/>
      </w:pPr>
    </w:lvl>
    <w:lvl w:ilvl="5" w:tplc="26AE2F00" w:tentative="1">
      <w:start w:val="1"/>
      <w:numFmt w:val="lowerRoman"/>
      <w:lvlText w:val="%6."/>
      <w:lvlJc w:val="right"/>
      <w:pPr>
        <w:ind w:left="4320" w:hanging="180"/>
      </w:pPr>
    </w:lvl>
    <w:lvl w:ilvl="6" w:tplc="9CA4D6C6" w:tentative="1">
      <w:start w:val="1"/>
      <w:numFmt w:val="decimal"/>
      <w:lvlText w:val="%7."/>
      <w:lvlJc w:val="left"/>
      <w:pPr>
        <w:ind w:left="5040" w:hanging="360"/>
      </w:pPr>
    </w:lvl>
    <w:lvl w:ilvl="7" w:tplc="2530FAE0" w:tentative="1">
      <w:start w:val="1"/>
      <w:numFmt w:val="lowerLetter"/>
      <w:lvlText w:val="%8."/>
      <w:lvlJc w:val="left"/>
      <w:pPr>
        <w:ind w:left="5760" w:hanging="360"/>
      </w:pPr>
    </w:lvl>
    <w:lvl w:ilvl="8" w:tplc="EE00F5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B6323D6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4BC5B7C" w:tentative="1">
      <w:start w:val="1"/>
      <w:numFmt w:val="lowerLetter"/>
      <w:lvlText w:val="%2."/>
      <w:lvlJc w:val="left"/>
      <w:pPr>
        <w:ind w:left="1800" w:hanging="360"/>
      </w:pPr>
    </w:lvl>
    <w:lvl w:ilvl="2" w:tplc="19728D92" w:tentative="1">
      <w:start w:val="1"/>
      <w:numFmt w:val="lowerRoman"/>
      <w:lvlText w:val="%3."/>
      <w:lvlJc w:val="right"/>
      <w:pPr>
        <w:ind w:left="2520" w:hanging="180"/>
      </w:pPr>
    </w:lvl>
    <w:lvl w:ilvl="3" w:tplc="A364B9FC" w:tentative="1">
      <w:start w:val="1"/>
      <w:numFmt w:val="decimal"/>
      <w:lvlText w:val="%4."/>
      <w:lvlJc w:val="left"/>
      <w:pPr>
        <w:ind w:left="3240" w:hanging="360"/>
      </w:pPr>
    </w:lvl>
    <w:lvl w:ilvl="4" w:tplc="6F70B4F2" w:tentative="1">
      <w:start w:val="1"/>
      <w:numFmt w:val="lowerLetter"/>
      <w:lvlText w:val="%5."/>
      <w:lvlJc w:val="left"/>
      <w:pPr>
        <w:ind w:left="3960" w:hanging="360"/>
      </w:pPr>
    </w:lvl>
    <w:lvl w:ilvl="5" w:tplc="60AAD9FC" w:tentative="1">
      <w:start w:val="1"/>
      <w:numFmt w:val="lowerRoman"/>
      <w:lvlText w:val="%6."/>
      <w:lvlJc w:val="right"/>
      <w:pPr>
        <w:ind w:left="4680" w:hanging="180"/>
      </w:pPr>
    </w:lvl>
    <w:lvl w:ilvl="6" w:tplc="11D439FE" w:tentative="1">
      <w:start w:val="1"/>
      <w:numFmt w:val="decimal"/>
      <w:lvlText w:val="%7."/>
      <w:lvlJc w:val="left"/>
      <w:pPr>
        <w:ind w:left="5400" w:hanging="360"/>
      </w:pPr>
    </w:lvl>
    <w:lvl w:ilvl="7" w:tplc="3EACD0F4" w:tentative="1">
      <w:start w:val="1"/>
      <w:numFmt w:val="lowerLetter"/>
      <w:lvlText w:val="%8."/>
      <w:lvlJc w:val="left"/>
      <w:pPr>
        <w:ind w:left="6120" w:hanging="360"/>
      </w:pPr>
    </w:lvl>
    <w:lvl w:ilvl="8" w:tplc="DD160E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587873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1DCF372" w:tentative="1">
      <w:start w:val="1"/>
      <w:numFmt w:val="lowerLetter"/>
      <w:lvlText w:val="%2."/>
      <w:lvlJc w:val="left"/>
      <w:pPr>
        <w:ind w:left="1440" w:hanging="360"/>
      </w:pPr>
    </w:lvl>
    <w:lvl w:ilvl="2" w:tplc="12C69670" w:tentative="1">
      <w:start w:val="1"/>
      <w:numFmt w:val="lowerRoman"/>
      <w:lvlText w:val="%3."/>
      <w:lvlJc w:val="right"/>
      <w:pPr>
        <w:ind w:left="2160" w:hanging="180"/>
      </w:pPr>
    </w:lvl>
    <w:lvl w:ilvl="3" w:tplc="DC38FA8C" w:tentative="1">
      <w:start w:val="1"/>
      <w:numFmt w:val="decimal"/>
      <w:lvlText w:val="%4."/>
      <w:lvlJc w:val="left"/>
      <w:pPr>
        <w:ind w:left="2880" w:hanging="360"/>
      </w:pPr>
    </w:lvl>
    <w:lvl w:ilvl="4" w:tplc="6A024090" w:tentative="1">
      <w:start w:val="1"/>
      <w:numFmt w:val="lowerLetter"/>
      <w:lvlText w:val="%5."/>
      <w:lvlJc w:val="left"/>
      <w:pPr>
        <w:ind w:left="3600" w:hanging="360"/>
      </w:pPr>
    </w:lvl>
    <w:lvl w:ilvl="5" w:tplc="286C11FA" w:tentative="1">
      <w:start w:val="1"/>
      <w:numFmt w:val="lowerRoman"/>
      <w:lvlText w:val="%6."/>
      <w:lvlJc w:val="right"/>
      <w:pPr>
        <w:ind w:left="4320" w:hanging="180"/>
      </w:pPr>
    </w:lvl>
    <w:lvl w:ilvl="6" w:tplc="F5F67946" w:tentative="1">
      <w:start w:val="1"/>
      <w:numFmt w:val="decimal"/>
      <w:lvlText w:val="%7."/>
      <w:lvlJc w:val="left"/>
      <w:pPr>
        <w:ind w:left="5040" w:hanging="360"/>
      </w:pPr>
    </w:lvl>
    <w:lvl w:ilvl="7" w:tplc="D852462E" w:tentative="1">
      <w:start w:val="1"/>
      <w:numFmt w:val="lowerLetter"/>
      <w:lvlText w:val="%8."/>
      <w:lvlJc w:val="left"/>
      <w:pPr>
        <w:ind w:left="5760" w:hanging="360"/>
      </w:pPr>
    </w:lvl>
    <w:lvl w:ilvl="8" w:tplc="AA70FC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52D94"/>
    <w:multiLevelType w:val="hybridMultilevel"/>
    <w:tmpl w:val="FBA697C0"/>
    <w:lvl w:ilvl="0" w:tplc="A8BA93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8A922E" w:tentative="1">
      <w:start w:val="1"/>
      <w:numFmt w:val="lowerLetter"/>
      <w:lvlText w:val="%2."/>
      <w:lvlJc w:val="left"/>
      <w:pPr>
        <w:ind w:left="1440" w:hanging="360"/>
      </w:pPr>
    </w:lvl>
    <w:lvl w:ilvl="2" w:tplc="917A9322" w:tentative="1">
      <w:start w:val="1"/>
      <w:numFmt w:val="lowerRoman"/>
      <w:lvlText w:val="%3."/>
      <w:lvlJc w:val="right"/>
      <w:pPr>
        <w:ind w:left="2160" w:hanging="180"/>
      </w:pPr>
    </w:lvl>
    <w:lvl w:ilvl="3" w:tplc="E826B6E2" w:tentative="1">
      <w:start w:val="1"/>
      <w:numFmt w:val="decimal"/>
      <w:lvlText w:val="%4."/>
      <w:lvlJc w:val="left"/>
      <w:pPr>
        <w:ind w:left="2880" w:hanging="360"/>
      </w:pPr>
    </w:lvl>
    <w:lvl w:ilvl="4" w:tplc="AC641F18" w:tentative="1">
      <w:start w:val="1"/>
      <w:numFmt w:val="lowerLetter"/>
      <w:lvlText w:val="%5."/>
      <w:lvlJc w:val="left"/>
      <w:pPr>
        <w:ind w:left="3600" w:hanging="360"/>
      </w:pPr>
    </w:lvl>
    <w:lvl w:ilvl="5" w:tplc="5F6E54C8" w:tentative="1">
      <w:start w:val="1"/>
      <w:numFmt w:val="lowerRoman"/>
      <w:lvlText w:val="%6."/>
      <w:lvlJc w:val="right"/>
      <w:pPr>
        <w:ind w:left="4320" w:hanging="180"/>
      </w:pPr>
    </w:lvl>
    <w:lvl w:ilvl="6" w:tplc="080C3956" w:tentative="1">
      <w:start w:val="1"/>
      <w:numFmt w:val="decimal"/>
      <w:lvlText w:val="%7."/>
      <w:lvlJc w:val="left"/>
      <w:pPr>
        <w:ind w:left="5040" w:hanging="360"/>
      </w:pPr>
    </w:lvl>
    <w:lvl w:ilvl="7" w:tplc="2662E264" w:tentative="1">
      <w:start w:val="1"/>
      <w:numFmt w:val="lowerLetter"/>
      <w:lvlText w:val="%8."/>
      <w:lvlJc w:val="left"/>
      <w:pPr>
        <w:ind w:left="5760" w:hanging="360"/>
      </w:pPr>
    </w:lvl>
    <w:lvl w:ilvl="8" w:tplc="9E9C76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1C0C64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CA48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64038A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B6648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D22E0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C425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D4818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AAA4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F82A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4C48C8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844F8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E640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24D1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0E1F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A4ED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FEA3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F6B1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842AC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FD368F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1A6CACE" w:tentative="1">
      <w:start w:val="1"/>
      <w:numFmt w:val="lowerLetter"/>
      <w:lvlText w:val="%2."/>
      <w:lvlJc w:val="left"/>
      <w:pPr>
        <w:ind w:left="1440" w:hanging="360"/>
      </w:pPr>
    </w:lvl>
    <w:lvl w:ilvl="2" w:tplc="B7BA111E" w:tentative="1">
      <w:start w:val="1"/>
      <w:numFmt w:val="lowerRoman"/>
      <w:lvlText w:val="%3."/>
      <w:lvlJc w:val="right"/>
      <w:pPr>
        <w:ind w:left="2160" w:hanging="180"/>
      </w:pPr>
    </w:lvl>
    <w:lvl w:ilvl="3" w:tplc="321CACDE" w:tentative="1">
      <w:start w:val="1"/>
      <w:numFmt w:val="decimal"/>
      <w:lvlText w:val="%4."/>
      <w:lvlJc w:val="left"/>
      <w:pPr>
        <w:ind w:left="2880" w:hanging="360"/>
      </w:pPr>
    </w:lvl>
    <w:lvl w:ilvl="4" w:tplc="62CE104A" w:tentative="1">
      <w:start w:val="1"/>
      <w:numFmt w:val="lowerLetter"/>
      <w:lvlText w:val="%5."/>
      <w:lvlJc w:val="left"/>
      <w:pPr>
        <w:ind w:left="3600" w:hanging="360"/>
      </w:pPr>
    </w:lvl>
    <w:lvl w:ilvl="5" w:tplc="5146682C" w:tentative="1">
      <w:start w:val="1"/>
      <w:numFmt w:val="lowerRoman"/>
      <w:lvlText w:val="%6."/>
      <w:lvlJc w:val="right"/>
      <w:pPr>
        <w:ind w:left="4320" w:hanging="180"/>
      </w:pPr>
    </w:lvl>
    <w:lvl w:ilvl="6" w:tplc="EF6C8CCE" w:tentative="1">
      <w:start w:val="1"/>
      <w:numFmt w:val="decimal"/>
      <w:lvlText w:val="%7."/>
      <w:lvlJc w:val="left"/>
      <w:pPr>
        <w:ind w:left="5040" w:hanging="360"/>
      </w:pPr>
    </w:lvl>
    <w:lvl w:ilvl="7" w:tplc="3A4AB570" w:tentative="1">
      <w:start w:val="1"/>
      <w:numFmt w:val="lowerLetter"/>
      <w:lvlText w:val="%8."/>
      <w:lvlJc w:val="left"/>
      <w:pPr>
        <w:ind w:left="5760" w:hanging="360"/>
      </w:pPr>
    </w:lvl>
    <w:lvl w:ilvl="8" w:tplc="FD0091E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7"/>
  </w:num>
  <w:num w:numId="2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F3B"/>
    <w:rsid w:val="00014441"/>
    <w:rsid w:val="00014E26"/>
    <w:rsid w:val="00017572"/>
    <w:rsid w:val="0002163C"/>
    <w:rsid w:val="000227B0"/>
    <w:rsid w:val="000242FB"/>
    <w:rsid w:val="00034C4B"/>
    <w:rsid w:val="00036EED"/>
    <w:rsid w:val="00037461"/>
    <w:rsid w:val="00042481"/>
    <w:rsid w:val="00043A91"/>
    <w:rsid w:val="000465D3"/>
    <w:rsid w:val="000466AC"/>
    <w:rsid w:val="00046F12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62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3FB6"/>
    <w:rsid w:val="000E4B98"/>
    <w:rsid w:val="000E6434"/>
    <w:rsid w:val="000E7BC2"/>
    <w:rsid w:val="000F3A6A"/>
    <w:rsid w:val="000F4AA2"/>
    <w:rsid w:val="000F4E54"/>
    <w:rsid w:val="000F4FFC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072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17C4"/>
    <w:rsid w:val="001A63E2"/>
    <w:rsid w:val="001A6504"/>
    <w:rsid w:val="001A6BFA"/>
    <w:rsid w:val="001B5675"/>
    <w:rsid w:val="001B5746"/>
    <w:rsid w:val="001B7318"/>
    <w:rsid w:val="001C3775"/>
    <w:rsid w:val="001C6C88"/>
    <w:rsid w:val="001C78F2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680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B2C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58A2"/>
    <w:rsid w:val="002B69D8"/>
    <w:rsid w:val="002B6C1E"/>
    <w:rsid w:val="002B6F7F"/>
    <w:rsid w:val="002B7D92"/>
    <w:rsid w:val="002B7FAA"/>
    <w:rsid w:val="002C23F8"/>
    <w:rsid w:val="002C408B"/>
    <w:rsid w:val="002C596D"/>
    <w:rsid w:val="002C7F2A"/>
    <w:rsid w:val="002D1654"/>
    <w:rsid w:val="002D5616"/>
    <w:rsid w:val="002E351E"/>
    <w:rsid w:val="002E456D"/>
    <w:rsid w:val="002E7D64"/>
    <w:rsid w:val="002F089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4E01"/>
    <w:rsid w:val="00307A7E"/>
    <w:rsid w:val="00311B84"/>
    <w:rsid w:val="0031546C"/>
    <w:rsid w:val="00323F2A"/>
    <w:rsid w:val="003249BB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09F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2B8F"/>
    <w:rsid w:val="004032A7"/>
    <w:rsid w:val="00404F8A"/>
    <w:rsid w:val="00404FB1"/>
    <w:rsid w:val="00405065"/>
    <w:rsid w:val="004050F4"/>
    <w:rsid w:val="00405C16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46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1B20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97837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1CFD"/>
    <w:rsid w:val="004E6517"/>
    <w:rsid w:val="004F462C"/>
    <w:rsid w:val="004F7095"/>
    <w:rsid w:val="00500E47"/>
    <w:rsid w:val="00504D5D"/>
    <w:rsid w:val="005050BC"/>
    <w:rsid w:val="0051519A"/>
    <w:rsid w:val="00516FCF"/>
    <w:rsid w:val="00517672"/>
    <w:rsid w:val="005176BB"/>
    <w:rsid w:val="00517A54"/>
    <w:rsid w:val="00524327"/>
    <w:rsid w:val="00525A46"/>
    <w:rsid w:val="00531E1A"/>
    <w:rsid w:val="00531FDF"/>
    <w:rsid w:val="00532B99"/>
    <w:rsid w:val="00532D54"/>
    <w:rsid w:val="005362EE"/>
    <w:rsid w:val="00540889"/>
    <w:rsid w:val="0054436B"/>
    <w:rsid w:val="00552B97"/>
    <w:rsid w:val="00553527"/>
    <w:rsid w:val="005540B1"/>
    <w:rsid w:val="00554281"/>
    <w:rsid w:val="00554664"/>
    <w:rsid w:val="005654A7"/>
    <w:rsid w:val="00565805"/>
    <w:rsid w:val="00571B62"/>
    <w:rsid w:val="00572BF7"/>
    <w:rsid w:val="00572C0B"/>
    <w:rsid w:val="00572C67"/>
    <w:rsid w:val="00572F33"/>
    <w:rsid w:val="00573810"/>
    <w:rsid w:val="0057457F"/>
    <w:rsid w:val="005778E2"/>
    <w:rsid w:val="00593476"/>
    <w:rsid w:val="00593737"/>
    <w:rsid w:val="00593CFB"/>
    <w:rsid w:val="005961E0"/>
    <w:rsid w:val="005A0556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0351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24D"/>
    <w:rsid w:val="00662492"/>
    <w:rsid w:val="00664A5F"/>
    <w:rsid w:val="00671D53"/>
    <w:rsid w:val="00671F84"/>
    <w:rsid w:val="006758D0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59F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25FA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2C50"/>
    <w:rsid w:val="00736046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0414"/>
    <w:rsid w:val="007C30FD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37B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067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7EE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3C8"/>
    <w:rsid w:val="00982D3F"/>
    <w:rsid w:val="00982F53"/>
    <w:rsid w:val="00985CAA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D13"/>
    <w:rsid w:val="009B32DA"/>
    <w:rsid w:val="009B6190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0E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24C6"/>
    <w:rsid w:val="00A65E90"/>
    <w:rsid w:val="00A67302"/>
    <w:rsid w:val="00A71D1E"/>
    <w:rsid w:val="00A74E62"/>
    <w:rsid w:val="00A74E70"/>
    <w:rsid w:val="00A75733"/>
    <w:rsid w:val="00A765ED"/>
    <w:rsid w:val="00A829A3"/>
    <w:rsid w:val="00A836A3"/>
    <w:rsid w:val="00A8762D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362B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0D6F"/>
    <w:rsid w:val="00B91790"/>
    <w:rsid w:val="00BA4525"/>
    <w:rsid w:val="00BA7822"/>
    <w:rsid w:val="00BC1E1B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64C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54C6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7224"/>
    <w:rsid w:val="00DD1906"/>
    <w:rsid w:val="00DE0780"/>
    <w:rsid w:val="00DE0F35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646"/>
    <w:rsid w:val="00E55ECA"/>
    <w:rsid w:val="00E560AA"/>
    <w:rsid w:val="00E57513"/>
    <w:rsid w:val="00E654F0"/>
    <w:rsid w:val="00E70907"/>
    <w:rsid w:val="00E70BB9"/>
    <w:rsid w:val="00E751CD"/>
    <w:rsid w:val="00E76876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0F7"/>
    <w:rsid w:val="00EA615D"/>
    <w:rsid w:val="00EB004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FBC"/>
    <w:rsid w:val="00EE4115"/>
    <w:rsid w:val="00EE4504"/>
    <w:rsid w:val="00EE7B3B"/>
    <w:rsid w:val="00EF0C52"/>
    <w:rsid w:val="00EF3541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29C"/>
    <w:rsid w:val="00F4294A"/>
    <w:rsid w:val="00F438FF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46F8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1CB35C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2C2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D792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D792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D792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D792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D792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D792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D792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0D792C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0D792C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D792C"/>
    <w:rsid w:val="00292995"/>
    <w:rsid w:val="00583E46"/>
    <w:rsid w:val="005C29E7"/>
    <w:rsid w:val="006509A0"/>
    <w:rsid w:val="00793CD7"/>
    <w:rsid w:val="00857BC2"/>
    <w:rsid w:val="009718F2"/>
    <w:rsid w:val="00996B8B"/>
    <w:rsid w:val="00FE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28C5C-0766-45BF-A083-0AF492DAD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687</Words>
  <Characters>4741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9</cp:revision>
  <cp:lastPrinted>2015-06-19T08:32:00Z</cp:lastPrinted>
  <dcterms:created xsi:type="dcterms:W3CDTF">2022-09-21T10:19:00Z</dcterms:created>
  <dcterms:modified xsi:type="dcterms:W3CDTF">2024-08-28T08:56:00Z</dcterms:modified>
</cp:coreProperties>
</file>