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CF" w:rsidRPr="00BF6958" w:rsidRDefault="00D358CF" w:rsidP="00D358CF">
      <w:pPr>
        <w:pStyle w:val="Szvegtrzsbehzssal"/>
        <w:jc w:val="center"/>
        <w:rPr>
          <w:caps/>
          <w:spacing w:val="20"/>
        </w:rPr>
      </w:pPr>
      <w:r w:rsidRPr="00BF6958">
        <w:rPr>
          <w:caps/>
          <w:spacing w:val="20"/>
        </w:rPr>
        <w:t>AJÁNLATTÉTELI felhívás</w:t>
      </w:r>
    </w:p>
    <w:p w:rsidR="006F4DF2" w:rsidRPr="002B474C" w:rsidRDefault="006F4DF2" w:rsidP="00D358CF">
      <w:pPr>
        <w:pStyle w:val="Szvegtrzsbehzssal"/>
        <w:rPr>
          <w:bCs w:val="0"/>
          <w:sz w:val="16"/>
          <w:szCs w:val="16"/>
          <w:lang w:val="hu-HU"/>
        </w:rPr>
      </w:pPr>
    </w:p>
    <w:p w:rsidR="00A30232" w:rsidRPr="00165F89" w:rsidRDefault="00D358CF" w:rsidP="00EE05B3">
      <w:pPr>
        <w:pStyle w:val="Szvegtrzsbehzssal"/>
        <w:numPr>
          <w:ilvl w:val="0"/>
          <w:numId w:val="2"/>
        </w:numPr>
        <w:tabs>
          <w:tab w:val="num" w:pos="426"/>
        </w:tabs>
        <w:ind w:left="426" w:hanging="426"/>
        <w:rPr>
          <w:bCs w:val="0"/>
        </w:rPr>
      </w:pPr>
      <w:r w:rsidRPr="00BF6958">
        <w:rPr>
          <w:bCs w:val="0"/>
        </w:rPr>
        <w:t>A</w:t>
      </w:r>
      <w:r w:rsidR="00E126F6" w:rsidRPr="00BF6958">
        <w:rPr>
          <w:bCs w:val="0"/>
        </w:rPr>
        <w:t>z</w:t>
      </w:r>
      <w:r w:rsidRPr="00BF6958">
        <w:rPr>
          <w:bCs w:val="0"/>
        </w:rPr>
        <w:t xml:space="preserve"> </w:t>
      </w:r>
      <w:r w:rsidR="00E126F6" w:rsidRPr="00BF6958">
        <w:rPr>
          <w:bCs w:val="0"/>
        </w:rPr>
        <w:t>ajánlat</w:t>
      </w:r>
      <w:r w:rsidR="009E52B3" w:rsidRPr="00BF6958">
        <w:rPr>
          <w:bCs w:val="0"/>
        </w:rPr>
        <w:t>kérő</w:t>
      </w:r>
      <w:r w:rsidR="002246AD" w:rsidRPr="00BF6958">
        <w:rPr>
          <w:bCs w:val="0"/>
          <w:lang w:val="hu-HU"/>
        </w:rPr>
        <w:t xml:space="preserve"> </w:t>
      </w:r>
      <w:r w:rsidRPr="00BF6958">
        <w:rPr>
          <w:bCs w:val="0"/>
        </w:rPr>
        <w:t>neve, székhelye</w:t>
      </w:r>
      <w:r w:rsidR="00C21AFE">
        <w:rPr>
          <w:bCs w:val="0"/>
          <w:lang w:val="hu-HU"/>
        </w:rPr>
        <w:t>:</w:t>
      </w:r>
    </w:p>
    <w:p w:rsidR="004119CD" w:rsidRPr="00BF6958" w:rsidRDefault="004119CD" w:rsidP="00EE05B3">
      <w:pPr>
        <w:pStyle w:val="Szvegtrzsbehzssal"/>
        <w:ind w:left="426"/>
        <w:rPr>
          <w:b w:val="0"/>
          <w:bCs w:val="0"/>
          <w:lang w:val="hu-HU"/>
        </w:rPr>
      </w:pPr>
      <w:r w:rsidRPr="00BF6958">
        <w:rPr>
          <w:b w:val="0"/>
          <w:bCs w:val="0"/>
          <w:lang w:val="hu-HU"/>
        </w:rPr>
        <w:t>Budapest Főváros VII. kerület Erzsébetváros Önkormányzata</w:t>
      </w:r>
    </w:p>
    <w:p w:rsidR="004119CD" w:rsidRPr="00BF6958" w:rsidRDefault="004119CD" w:rsidP="00EE05B3">
      <w:pPr>
        <w:pStyle w:val="Szvegtrzsbehzssal"/>
        <w:ind w:left="426"/>
        <w:rPr>
          <w:b w:val="0"/>
          <w:bCs w:val="0"/>
          <w:lang w:val="hu-HU"/>
        </w:rPr>
      </w:pPr>
      <w:r w:rsidRPr="00BF6958">
        <w:rPr>
          <w:b w:val="0"/>
          <w:bCs w:val="0"/>
          <w:lang w:val="hu-HU"/>
        </w:rPr>
        <w:t>1073 Budapest, Erzsébet krt. 6.</w:t>
      </w:r>
    </w:p>
    <w:p w:rsidR="003F40EA" w:rsidRPr="00BF6958" w:rsidRDefault="003F40EA" w:rsidP="00EE05B3">
      <w:pPr>
        <w:pStyle w:val="Szvegtrzsbehzssal"/>
        <w:ind w:left="426"/>
        <w:rPr>
          <w:b w:val="0"/>
          <w:bCs w:val="0"/>
        </w:rPr>
      </w:pPr>
    </w:p>
    <w:p w:rsidR="00A30232" w:rsidRPr="003C7980" w:rsidRDefault="00D358CF" w:rsidP="00EE05B3">
      <w:pPr>
        <w:pStyle w:val="Szvegtrzsbehzssal"/>
        <w:numPr>
          <w:ilvl w:val="0"/>
          <w:numId w:val="2"/>
        </w:numPr>
        <w:tabs>
          <w:tab w:val="num" w:pos="426"/>
        </w:tabs>
        <w:ind w:left="425" w:hanging="426"/>
        <w:rPr>
          <w:bCs w:val="0"/>
        </w:rPr>
      </w:pPr>
      <w:r w:rsidRPr="003C7980">
        <w:rPr>
          <w:bCs w:val="0"/>
        </w:rPr>
        <w:t>A beszerzési eljárás tárgya</w:t>
      </w:r>
      <w:r w:rsidR="00C21AFE" w:rsidRPr="003C7980">
        <w:rPr>
          <w:bCs w:val="0"/>
          <w:lang w:val="hu-HU"/>
        </w:rPr>
        <w:t>:</w:t>
      </w:r>
    </w:p>
    <w:p w:rsidR="0034028F" w:rsidRPr="003C7980" w:rsidRDefault="005F26A1" w:rsidP="00EE05B3">
      <w:pPr>
        <w:pStyle w:val="Szvegtrzsbehzssal"/>
        <w:rPr>
          <w:b w:val="0"/>
          <w:bCs w:val="0"/>
          <w:lang w:val="hu-HU"/>
        </w:rPr>
      </w:pPr>
      <w:r w:rsidRPr="003C7980">
        <w:rPr>
          <w:b w:val="0"/>
          <w:bCs w:val="0"/>
          <w:lang w:val="hu-HU"/>
        </w:rPr>
        <w:t>Kevert építési bontási hulladék</w:t>
      </w:r>
      <w:r w:rsidR="003F0AFF" w:rsidRPr="003C7980">
        <w:rPr>
          <w:b w:val="0"/>
          <w:bCs w:val="0"/>
          <w:lang w:val="hu-HU"/>
        </w:rPr>
        <w:t xml:space="preserve"> (amelyik különbözik a 17 09 01-tól és 17 09 02-től és 17 09 </w:t>
      </w:r>
      <w:proofErr w:type="gramStart"/>
      <w:r w:rsidR="003F0AFF" w:rsidRPr="003C7980">
        <w:rPr>
          <w:b w:val="0"/>
          <w:bCs w:val="0"/>
          <w:lang w:val="hu-HU"/>
        </w:rPr>
        <w:t>03-tól )</w:t>
      </w:r>
      <w:proofErr w:type="gramEnd"/>
      <w:r w:rsidR="0034028F" w:rsidRPr="003C7980">
        <w:rPr>
          <w:b w:val="0"/>
          <w:bCs w:val="0"/>
          <w:lang w:val="hu-HU"/>
        </w:rPr>
        <w:t xml:space="preserve"> </w:t>
      </w:r>
      <w:r w:rsidRPr="003C7980">
        <w:rPr>
          <w:b w:val="0"/>
          <w:bCs w:val="0"/>
          <w:lang w:val="hu-HU"/>
        </w:rPr>
        <w:t xml:space="preserve">17 09 04 </w:t>
      </w:r>
      <w:r w:rsidR="003C7980" w:rsidRPr="003C7980">
        <w:rPr>
          <w:b w:val="0"/>
          <w:bCs w:val="0"/>
          <w:lang w:val="hu-HU"/>
        </w:rPr>
        <w:t xml:space="preserve">hulladék szállítása, </w:t>
      </w:r>
      <w:r w:rsidR="0034028F" w:rsidRPr="003C7980">
        <w:rPr>
          <w:b w:val="0"/>
          <w:bCs w:val="0"/>
          <w:lang w:val="hu-HU"/>
        </w:rPr>
        <w:t>kezelésre történő átvétele</w:t>
      </w:r>
      <w:r w:rsidR="003C7980" w:rsidRPr="003C7980">
        <w:rPr>
          <w:b w:val="0"/>
          <w:bCs w:val="0"/>
          <w:lang w:val="hu-HU"/>
        </w:rPr>
        <w:t xml:space="preserve"> konténer biztosításával. </w:t>
      </w:r>
    </w:p>
    <w:p w:rsidR="005F26A1" w:rsidRPr="003C7980" w:rsidRDefault="005F26A1" w:rsidP="00EE05B3">
      <w:pPr>
        <w:pStyle w:val="Szvegtrzsbehzssal"/>
        <w:rPr>
          <w:bCs w:val="0"/>
          <w:lang w:val="hu-HU"/>
        </w:rPr>
      </w:pPr>
    </w:p>
    <w:p w:rsidR="005F26A1" w:rsidRPr="003C7980" w:rsidRDefault="005F26A1" w:rsidP="00EE05B3">
      <w:pPr>
        <w:pStyle w:val="Szvegtrzsbehzssal"/>
        <w:rPr>
          <w:bCs w:val="0"/>
          <w:lang w:val="hu-HU"/>
        </w:rPr>
      </w:pPr>
      <w:r w:rsidRPr="003C7980">
        <w:rPr>
          <w:bCs w:val="0"/>
          <w:lang w:val="hu-HU"/>
        </w:rPr>
        <w:t xml:space="preserve">Elvégzendő feladatok: </w:t>
      </w:r>
    </w:p>
    <w:p w:rsidR="005643C1" w:rsidRPr="00E86EBF" w:rsidRDefault="00E86EBF" w:rsidP="00EE05B3">
      <w:pPr>
        <w:jc w:val="both"/>
      </w:pPr>
      <w:r w:rsidRPr="00E86EBF">
        <w:t xml:space="preserve">Előreláthatóan </w:t>
      </w:r>
      <w:r w:rsidR="003C7980" w:rsidRPr="00E86EBF">
        <w:t>2024. szeptember 15. – 2024. december 31</w:t>
      </w:r>
      <w:r w:rsidR="003F0AFF" w:rsidRPr="00E86EBF">
        <w:t>. napja közötti időtartamban kevert épí</w:t>
      </w:r>
      <w:r w:rsidR="00715FA5" w:rsidRPr="00E86EBF">
        <w:t xml:space="preserve">tési bontási hulladék </w:t>
      </w:r>
      <w:r w:rsidR="003C7980" w:rsidRPr="00E86EBF">
        <w:t xml:space="preserve">szállítása, </w:t>
      </w:r>
      <w:r w:rsidR="00715FA5" w:rsidRPr="00E86EBF">
        <w:t xml:space="preserve">kezelésre </w:t>
      </w:r>
      <w:r w:rsidR="003F0AFF" w:rsidRPr="00E86EBF">
        <w:t>történő átvétele az alábbiak szerint:</w:t>
      </w:r>
    </w:p>
    <w:p w:rsidR="00E86EBF" w:rsidRPr="00E86EBF" w:rsidRDefault="005643C1" w:rsidP="00EE05B3">
      <w:pPr>
        <w:ind w:left="284" w:hanging="284"/>
        <w:jc w:val="both"/>
      </w:pPr>
      <w:r w:rsidRPr="00E86EBF">
        <w:t xml:space="preserve">— Ajánlattevő </w:t>
      </w:r>
      <w:r w:rsidR="00E86EBF" w:rsidRPr="00E86EBF">
        <w:t xml:space="preserve">8 m3-res, illetve 6 m3-res konténert helyez el Budapest Főváros VII. kerület Erzsébetváros közigazgatási területére, az Erzsébetváros Kft. által jelzett helyen és időben, </w:t>
      </w:r>
      <w:r w:rsidR="00E86EBF" w:rsidRPr="00E86EBF">
        <w:t>(az Erzsébetváros Kft. az Önkormányzat tulajdonában lévő hulladékgazdálkodási engedéllyel rendelkező gazdasági társaság)</w:t>
      </w:r>
      <w:r w:rsidR="00E86EBF" w:rsidRPr="00E86EBF">
        <w:t>,</w:t>
      </w:r>
    </w:p>
    <w:p w:rsidR="00E86EBF" w:rsidRPr="00E3487F" w:rsidRDefault="00E86EBF" w:rsidP="00EE05B3">
      <w:pPr>
        <w:ind w:left="284" w:hanging="284"/>
        <w:jc w:val="both"/>
        <w:rPr>
          <w:b/>
        </w:rPr>
      </w:pPr>
      <w:r w:rsidRPr="00E86EBF">
        <w:t xml:space="preserve">—  Ajánlattevő az Erzsébetváros Kft. jelzésére a tele konténert </w:t>
      </w:r>
      <w:r w:rsidRPr="00E3487F">
        <w:rPr>
          <w:bCs/>
        </w:rPr>
        <w:t>elszállítja</w:t>
      </w:r>
      <w:r w:rsidRPr="00E3487F">
        <w:rPr>
          <w:bCs/>
        </w:rPr>
        <w:t>,</w:t>
      </w:r>
      <w:r w:rsidRPr="00E3487F">
        <w:rPr>
          <w:bCs/>
        </w:rPr>
        <w:t xml:space="preserve"> a hulladékot</w:t>
      </w:r>
      <w:r w:rsidRPr="00E86EBF">
        <w:rPr>
          <w:b/>
          <w:bCs/>
        </w:rPr>
        <w:t xml:space="preserve"> </w:t>
      </w:r>
      <w:r w:rsidRPr="00E86EBF">
        <w:t>kezelésre átveszi,</w:t>
      </w:r>
    </w:p>
    <w:p w:rsidR="00715FA5" w:rsidRPr="00E86EBF" w:rsidRDefault="00715FA5" w:rsidP="00EE05B3">
      <w:pPr>
        <w:ind w:left="284" w:hanging="284"/>
        <w:jc w:val="both"/>
      </w:pPr>
      <w:r w:rsidRPr="00E86EBF">
        <w:t>— A feladat részét képezi a 17 09 04 hulladék kezelése vagy végső kezelő részére történő átadása</w:t>
      </w:r>
      <w:r w:rsidR="00D26079" w:rsidRPr="00E86EBF">
        <w:t xml:space="preserve"> </w:t>
      </w:r>
      <w:r w:rsidR="00A53087" w:rsidRPr="00E86EBF">
        <w:t xml:space="preserve">kompletten minden kapcsolódó munkafolyamattal, </w:t>
      </w:r>
      <w:r w:rsidR="00D26079" w:rsidRPr="00E86EBF">
        <w:t>a szükséges dokumentálással, hulladékkísérő okmányok kitöltésével,</w:t>
      </w:r>
      <w:r w:rsidR="00E170F0" w:rsidRPr="00E86EBF">
        <w:t xml:space="preserve"> és az okmányok Ajánlatkérő részére történő visszajuttatásával</w:t>
      </w:r>
      <w:r w:rsidR="00A53087" w:rsidRPr="00E86EBF">
        <w:t xml:space="preserve"> </w:t>
      </w:r>
      <w:r w:rsidR="00E170F0" w:rsidRPr="00E86EBF">
        <w:t xml:space="preserve">- </w:t>
      </w:r>
      <w:r w:rsidR="00A53087" w:rsidRPr="00E86EBF">
        <w:t xml:space="preserve">különösen </w:t>
      </w:r>
      <w:r w:rsidR="00E170F0" w:rsidRPr="00E86EBF">
        <w:t xml:space="preserve">szállítólevél, befogadó nyilatkozat. </w:t>
      </w:r>
      <w:r w:rsidR="00D26079" w:rsidRPr="00E86EBF">
        <w:t xml:space="preserve"> </w:t>
      </w:r>
    </w:p>
    <w:p w:rsidR="00715FA5" w:rsidRPr="00E86EBF" w:rsidRDefault="00715FA5" w:rsidP="00EE05B3">
      <w:pPr>
        <w:ind w:left="284" w:hanging="284"/>
        <w:jc w:val="both"/>
      </w:pPr>
      <w:r w:rsidRPr="00E86EBF">
        <w:t>—</w:t>
      </w:r>
      <w:r w:rsidR="00E170F0" w:rsidRPr="00E86EBF">
        <w:t xml:space="preserve"> </w:t>
      </w:r>
      <w:r w:rsidRPr="00E86EBF">
        <w:t xml:space="preserve">Ajánlattevő tevékenységét a vonatkozó hatályos jogszabályok betartásával végzi, </w:t>
      </w:r>
    </w:p>
    <w:p w:rsidR="00815497" w:rsidRPr="00E86EBF" w:rsidRDefault="00715FA5" w:rsidP="00EE05B3">
      <w:pPr>
        <w:ind w:left="284" w:hanging="284"/>
        <w:jc w:val="both"/>
      </w:pPr>
      <w:r w:rsidRPr="00E86EBF">
        <w:t xml:space="preserve">—Ajánlattevőnek (Alvállalkozó bevonása esetén az Alvállalkozónak is) a feladat elvégzéséhez szükséges hatályos hulladékgazdálkodási engedéllyel rendelkeznie szükséges. </w:t>
      </w:r>
      <w:r w:rsidR="00815497" w:rsidRPr="00E86EBF">
        <w:t xml:space="preserve"> </w:t>
      </w:r>
    </w:p>
    <w:p w:rsidR="00D26079" w:rsidRPr="00E86EBF" w:rsidRDefault="00D26079" w:rsidP="00EE05B3">
      <w:pPr>
        <w:ind w:left="284" w:hanging="284"/>
        <w:jc w:val="both"/>
      </w:pPr>
    </w:p>
    <w:p w:rsidR="00D358CF" w:rsidRPr="00E86EBF" w:rsidRDefault="00D358CF" w:rsidP="00EE05B3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b/>
        </w:rPr>
      </w:pPr>
      <w:r w:rsidRPr="00E86EBF">
        <w:rPr>
          <w:b/>
        </w:rPr>
        <w:t>A</w:t>
      </w:r>
      <w:r w:rsidR="005736DF" w:rsidRPr="00E86EBF">
        <w:rPr>
          <w:b/>
        </w:rPr>
        <w:t>jánlatadás</w:t>
      </w:r>
      <w:r w:rsidRPr="00E86EBF">
        <w:rPr>
          <w:b/>
        </w:rPr>
        <w:t>:</w:t>
      </w:r>
    </w:p>
    <w:p w:rsidR="00AB494D" w:rsidRPr="00F8377E" w:rsidRDefault="00AB494D" w:rsidP="00EE05B3">
      <w:pPr>
        <w:ind w:left="426"/>
        <w:jc w:val="both"/>
        <w:rPr>
          <w:u w:val="single"/>
        </w:rPr>
      </w:pPr>
      <w:r w:rsidRPr="00F8377E">
        <w:rPr>
          <w:u w:val="single"/>
        </w:rPr>
        <w:t xml:space="preserve">Kérjük ajánlatát </w:t>
      </w:r>
      <w:r w:rsidR="00AA17BC" w:rsidRPr="00F8377E">
        <w:rPr>
          <w:u w:val="single"/>
        </w:rPr>
        <w:t xml:space="preserve">az </w:t>
      </w:r>
      <w:r w:rsidRPr="00F8377E">
        <w:rPr>
          <w:u w:val="single"/>
        </w:rPr>
        <w:t>alábbi formában megadni</w:t>
      </w:r>
    </w:p>
    <w:p w:rsidR="00E86EBF" w:rsidRPr="00F8377E" w:rsidRDefault="009822D3" w:rsidP="00F8377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377E">
        <w:rPr>
          <w:rFonts w:ascii="Times New Roman" w:hAnsi="Times New Roman"/>
          <w:sz w:val="24"/>
          <w:szCs w:val="24"/>
        </w:rPr>
        <w:t xml:space="preserve">a </w:t>
      </w:r>
      <w:r w:rsidR="00F8377E" w:rsidRPr="00F8377E">
        <w:rPr>
          <w:rFonts w:ascii="Times New Roman" w:hAnsi="Times New Roman"/>
          <w:sz w:val="24"/>
          <w:szCs w:val="24"/>
        </w:rPr>
        <w:t xml:space="preserve">kevert építési bontási hulladék (17 09 04 HAK) elszállítása, kezelésre történő átvétellel, 8 m3-res nagyságú konténer biztosításával teljes körű nettó és bruttó szolgáltatási díj- </w:t>
      </w:r>
      <w:r w:rsidR="00F8377E" w:rsidRPr="00F8377E">
        <w:rPr>
          <w:rFonts w:ascii="Times New Roman" w:hAnsi="Times New Roman"/>
          <w:b/>
          <w:sz w:val="24"/>
          <w:szCs w:val="24"/>
        </w:rPr>
        <w:t>nettó …….,-</w:t>
      </w:r>
      <w:proofErr w:type="spellStart"/>
      <w:r w:rsidR="00F8377E" w:rsidRPr="00F8377E">
        <w:rPr>
          <w:rFonts w:ascii="Times New Roman" w:hAnsi="Times New Roman"/>
          <w:b/>
          <w:sz w:val="24"/>
          <w:szCs w:val="24"/>
        </w:rPr>
        <w:t>Ft+áfa</w:t>
      </w:r>
      <w:proofErr w:type="spellEnd"/>
      <w:r w:rsidR="00F8377E" w:rsidRPr="00F8377E">
        <w:rPr>
          <w:rFonts w:ascii="Times New Roman" w:hAnsi="Times New Roman"/>
          <w:b/>
          <w:sz w:val="24"/>
          <w:szCs w:val="24"/>
        </w:rPr>
        <w:t>/8 m3 és bruttó ….,-Ft/8 m3 formában,</w:t>
      </w:r>
      <w:r w:rsidR="00F8377E" w:rsidRPr="00F8377E">
        <w:rPr>
          <w:rFonts w:ascii="Times New Roman" w:hAnsi="Times New Roman"/>
          <w:sz w:val="24"/>
          <w:szCs w:val="24"/>
        </w:rPr>
        <w:t xml:space="preserve"> amely </w:t>
      </w:r>
      <w:proofErr w:type="spellStart"/>
      <w:r w:rsidR="00F8377E" w:rsidRPr="00F8377E">
        <w:rPr>
          <w:rFonts w:ascii="Times New Roman" w:hAnsi="Times New Roman"/>
          <w:sz w:val="24"/>
          <w:szCs w:val="24"/>
        </w:rPr>
        <w:t>amely</w:t>
      </w:r>
      <w:proofErr w:type="spellEnd"/>
      <w:r w:rsidR="00F8377E" w:rsidRPr="00F8377E">
        <w:rPr>
          <w:rFonts w:ascii="Times New Roman" w:hAnsi="Times New Roman"/>
          <w:sz w:val="24"/>
          <w:szCs w:val="24"/>
        </w:rPr>
        <w:t xml:space="preserve"> magába foglalja az átvett hulladék -kezelése, ártalmatlanításra jogosult-, végső kezelő részére történő átadása költségeit a szükséges dokumentálással, hulladékkísérő okmányok kitöltésével és magukba foglalják a feladatok ellátásához szükséges mindennemű munka díját (személyi és tárgyi feltételek biztosítása stb.).</w:t>
      </w:r>
      <w:proofErr w:type="gramEnd"/>
    </w:p>
    <w:p w:rsidR="00F8377E" w:rsidRPr="00F8377E" w:rsidRDefault="00F8377E" w:rsidP="00F8377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377E">
        <w:rPr>
          <w:rFonts w:ascii="Times New Roman" w:hAnsi="Times New Roman"/>
          <w:sz w:val="24"/>
          <w:szCs w:val="24"/>
        </w:rPr>
        <w:t xml:space="preserve">a kevert építési bontási hulladék (17 09 04 HAK) elszállítása, kezelésre történő átvétellel, </w:t>
      </w:r>
      <w:r w:rsidRPr="00F8377E">
        <w:rPr>
          <w:rFonts w:ascii="Times New Roman" w:hAnsi="Times New Roman"/>
          <w:sz w:val="24"/>
          <w:szCs w:val="24"/>
        </w:rPr>
        <w:t xml:space="preserve">6 </w:t>
      </w:r>
      <w:r w:rsidRPr="00F8377E">
        <w:rPr>
          <w:rFonts w:ascii="Times New Roman" w:hAnsi="Times New Roman"/>
          <w:sz w:val="24"/>
          <w:szCs w:val="24"/>
        </w:rPr>
        <w:t xml:space="preserve">m3-res nagyságú konténer biztosításával teljes körű nettó és bruttó szolgáltatási díj- </w:t>
      </w:r>
      <w:r w:rsidRPr="00F8377E">
        <w:rPr>
          <w:rFonts w:ascii="Times New Roman" w:hAnsi="Times New Roman"/>
          <w:b/>
          <w:sz w:val="24"/>
          <w:szCs w:val="24"/>
        </w:rPr>
        <w:t>nettó ……</w:t>
      </w:r>
      <w:r w:rsidRPr="00F8377E">
        <w:rPr>
          <w:rFonts w:ascii="Times New Roman" w:hAnsi="Times New Roman"/>
          <w:b/>
          <w:sz w:val="24"/>
          <w:szCs w:val="24"/>
        </w:rPr>
        <w:t>.,-</w:t>
      </w:r>
      <w:proofErr w:type="spellStart"/>
      <w:r w:rsidRPr="00F8377E">
        <w:rPr>
          <w:rFonts w:ascii="Times New Roman" w:hAnsi="Times New Roman"/>
          <w:b/>
          <w:sz w:val="24"/>
          <w:szCs w:val="24"/>
        </w:rPr>
        <w:t>Ft+áfa</w:t>
      </w:r>
      <w:proofErr w:type="spellEnd"/>
      <w:r w:rsidRPr="00F8377E">
        <w:rPr>
          <w:rFonts w:ascii="Times New Roman" w:hAnsi="Times New Roman"/>
          <w:b/>
          <w:sz w:val="24"/>
          <w:szCs w:val="24"/>
        </w:rPr>
        <w:t xml:space="preserve">/6 </w:t>
      </w:r>
      <w:r w:rsidRPr="00F8377E">
        <w:rPr>
          <w:rFonts w:ascii="Times New Roman" w:hAnsi="Times New Roman"/>
          <w:b/>
          <w:sz w:val="24"/>
          <w:szCs w:val="24"/>
        </w:rPr>
        <w:t>m3 és bruttó …</w:t>
      </w:r>
      <w:r w:rsidRPr="00F8377E">
        <w:rPr>
          <w:rFonts w:ascii="Times New Roman" w:hAnsi="Times New Roman"/>
          <w:b/>
          <w:sz w:val="24"/>
          <w:szCs w:val="24"/>
        </w:rPr>
        <w:t>.,-Ft/6</w:t>
      </w:r>
      <w:r w:rsidRPr="00F8377E">
        <w:rPr>
          <w:rFonts w:ascii="Times New Roman" w:hAnsi="Times New Roman"/>
          <w:b/>
          <w:sz w:val="24"/>
          <w:szCs w:val="24"/>
        </w:rPr>
        <w:t xml:space="preserve"> m3</w:t>
      </w:r>
      <w:r w:rsidRPr="00F8377E">
        <w:rPr>
          <w:rFonts w:ascii="Times New Roman" w:hAnsi="Times New Roman"/>
          <w:sz w:val="24"/>
          <w:szCs w:val="24"/>
        </w:rPr>
        <w:t xml:space="preserve"> </w:t>
      </w:r>
      <w:r w:rsidRPr="00F8377E">
        <w:rPr>
          <w:rFonts w:ascii="Times New Roman" w:hAnsi="Times New Roman"/>
          <w:b/>
          <w:sz w:val="24"/>
          <w:szCs w:val="24"/>
        </w:rPr>
        <w:t>formában</w:t>
      </w:r>
      <w:r w:rsidRPr="00F8377E">
        <w:rPr>
          <w:rFonts w:ascii="Times New Roman" w:hAnsi="Times New Roman"/>
          <w:sz w:val="24"/>
          <w:szCs w:val="24"/>
        </w:rPr>
        <w:t xml:space="preserve">, amely </w:t>
      </w:r>
      <w:proofErr w:type="spellStart"/>
      <w:r w:rsidRPr="00F8377E">
        <w:rPr>
          <w:rFonts w:ascii="Times New Roman" w:hAnsi="Times New Roman"/>
          <w:sz w:val="24"/>
          <w:szCs w:val="24"/>
        </w:rPr>
        <w:t>amely</w:t>
      </w:r>
      <w:proofErr w:type="spellEnd"/>
      <w:r w:rsidRPr="00F8377E">
        <w:rPr>
          <w:rFonts w:ascii="Times New Roman" w:hAnsi="Times New Roman"/>
          <w:sz w:val="24"/>
          <w:szCs w:val="24"/>
        </w:rPr>
        <w:t xml:space="preserve"> magába foglalja az átvett hulladék -kezelése, ártalmatlanításra jogosult-, végső kezelő részére történő átadása költségeit a szükséges dokumentálással, hulladékkísérő okmányok kitöltésével és magukba foglalják a feladatok ellátásához szükséges mindennemű munka díját (személyi és tárgyi feltételek biztosítása stb.).</w:t>
      </w:r>
      <w:proofErr w:type="gramEnd"/>
    </w:p>
    <w:p w:rsidR="003D6120" w:rsidRPr="00F8377E" w:rsidRDefault="003D6120" w:rsidP="00F8377E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377E">
        <w:rPr>
          <w:rFonts w:ascii="Times New Roman" w:hAnsi="Times New Roman"/>
          <w:sz w:val="24"/>
          <w:szCs w:val="24"/>
        </w:rPr>
        <w:t>A nyertes ajánlat kiválasztása a legalacsonyabb ár alapján történik</w:t>
      </w:r>
      <w:r w:rsidR="00F8377E">
        <w:rPr>
          <w:rFonts w:ascii="Times New Roman" w:hAnsi="Times New Roman"/>
          <w:sz w:val="24"/>
          <w:szCs w:val="24"/>
        </w:rPr>
        <w:t xml:space="preserve">. </w:t>
      </w:r>
      <w:r w:rsidR="00754DED">
        <w:rPr>
          <w:rFonts w:ascii="Times New Roman" w:hAnsi="Times New Roman"/>
          <w:sz w:val="24"/>
          <w:szCs w:val="24"/>
        </w:rPr>
        <w:t xml:space="preserve">(Az összehasonlítás során a számítást 16 alkalom x 8 m3-res konténer ára + 1 alkalom x 6 m3-res konténer ára képlettel végezzük. </w:t>
      </w:r>
      <w:r w:rsidRPr="00F8377E">
        <w:rPr>
          <w:rFonts w:ascii="Times New Roman" w:hAnsi="Times New Roman"/>
          <w:sz w:val="24"/>
          <w:szCs w:val="24"/>
        </w:rPr>
        <w:t>A feladat teljesítésére keretszerződés keretében</w:t>
      </w:r>
      <w:r w:rsidR="00754DED">
        <w:rPr>
          <w:rFonts w:ascii="Times New Roman" w:hAnsi="Times New Roman"/>
          <w:sz w:val="24"/>
          <w:szCs w:val="24"/>
        </w:rPr>
        <w:t xml:space="preserve"> kerül sor, az Erzsébetváros Kft.</w:t>
      </w:r>
      <w:r w:rsidR="00A96BA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54DED">
        <w:rPr>
          <w:rFonts w:ascii="Times New Roman" w:hAnsi="Times New Roman"/>
          <w:sz w:val="24"/>
          <w:szCs w:val="24"/>
        </w:rPr>
        <w:t xml:space="preserve">által igényelt és elszállított konténerek darabszáma és az árajánlatban feltüntetésre kerülő vonatkozó ár alapján </w:t>
      </w:r>
      <w:r w:rsidRPr="00F8377E">
        <w:rPr>
          <w:rFonts w:ascii="Times New Roman" w:hAnsi="Times New Roman"/>
          <w:sz w:val="24"/>
          <w:szCs w:val="24"/>
        </w:rPr>
        <w:t>kerül sor az elszámolásra</w:t>
      </w:r>
      <w:r w:rsidR="00754DED">
        <w:rPr>
          <w:rFonts w:ascii="Times New Roman" w:hAnsi="Times New Roman"/>
          <w:sz w:val="24"/>
          <w:szCs w:val="24"/>
        </w:rPr>
        <w:t>,</w:t>
      </w:r>
      <w:r w:rsidR="00F8377E">
        <w:rPr>
          <w:rFonts w:ascii="Times New Roman" w:hAnsi="Times New Roman"/>
          <w:sz w:val="24"/>
          <w:szCs w:val="24"/>
        </w:rPr>
        <w:t xml:space="preserve"> a keretösszeg </w:t>
      </w:r>
      <w:r w:rsidR="00754DED">
        <w:rPr>
          <w:rFonts w:ascii="Times New Roman" w:hAnsi="Times New Roman"/>
          <w:sz w:val="24"/>
          <w:szCs w:val="24"/>
        </w:rPr>
        <w:t xml:space="preserve">(5.000.000,-Ft+Áfa) </w:t>
      </w:r>
      <w:r w:rsidR="00F8377E">
        <w:rPr>
          <w:rFonts w:ascii="Times New Roman" w:hAnsi="Times New Roman"/>
          <w:sz w:val="24"/>
          <w:szCs w:val="24"/>
        </w:rPr>
        <w:t>kimerüléséig</w:t>
      </w:r>
      <w:r w:rsidRPr="00F8377E">
        <w:rPr>
          <w:rFonts w:ascii="Times New Roman" w:hAnsi="Times New Roman"/>
          <w:sz w:val="24"/>
          <w:szCs w:val="24"/>
        </w:rPr>
        <w:t>.</w:t>
      </w:r>
      <w:r w:rsidR="00F8377E">
        <w:rPr>
          <w:rFonts w:ascii="Times New Roman" w:hAnsi="Times New Roman"/>
          <w:sz w:val="24"/>
          <w:szCs w:val="24"/>
        </w:rPr>
        <w:t xml:space="preserve"> Ajánlattevő nem szállíthat el </w:t>
      </w:r>
      <w:r w:rsidR="00754DED">
        <w:rPr>
          <w:rFonts w:ascii="Times New Roman" w:hAnsi="Times New Roman"/>
          <w:sz w:val="24"/>
          <w:szCs w:val="24"/>
        </w:rPr>
        <w:t>hulladékot a keretösszeget meghaladó</w:t>
      </w:r>
      <w:r w:rsidR="00F8377E">
        <w:rPr>
          <w:rFonts w:ascii="Times New Roman" w:hAnsi="Times New Roman"/>
          <w:sz w:val="24"/>
          <w:szCs w:val="24"/>
        </w:rPr>
        <w:t xml:space="preserve"> mértékben. </w:t>
      </w:r>
      <w:r w:rsidRPr="00F8377E">
        <w:rPr>
          <w:rFonts w:ascii="Times New Roman" w:hAnsi="Times New Roman"/>
          <w:sz w:val="24"/>
          <w:szCs w:val="24"/>
        </w:rPr>
        <w:t xml:space="preserve"> </w:t>
      </w:r>
    </w:p>
    <w:p w:rsidR="003D6120" w:rsidRPr="00F8377E" w:rsidRDefault="003D6120" w:rsidP="00EE05B3">
      <w:pPr>
        <w:jc w:val="both"/>
      </w:pPr>
    </w:p>
    <w:p w:rsidR="00524CE3" w:rsidRPr="00754DED" w:rsidRDefault="00524CE3" w:rsidP="00EE05B3">
      <w:pPr>
        <w:ind w:left="425"/>
        <w:jc w:val="both"/>
      </w:pPr>
      <w:r w:rsidRPr="00754DED">
        <w:lastRenderedPageBreak/>
        <w:t>Kérjük az Ajánlattevőt, hogy az ajánlati ár meghatároz</w:t>
      </w:r>
      <w:r w:rsidR="00AC74A5" w:rsidRPr="00754DED">
        <w:t xml:space="preserve">ásakor vegyen figyelembe minden </w:t>
      </w:r>
      <w:r w:rsidRPr="00754DED">
        <w:t>ol</w:t>
      </w:r>
      <w:r w:rsidR="00D4771F" w:rsidRPr="00754DED">
        <w:t>yan költséget, amely a feladat, szerződés</w:t>
      </w:r>
      <w:r w:rsidRPr="00754DED">
        <w:t xml:space="preserve"> teljesítésével összefügg</w:t>
      </w:r>
      <w:r w:rsidR="008E0350" w:rsidRPr="00754DED">
        <w:t>.</w:t>
      </w:r>
      <w:r w:rsidRPr="00754DED">
        <w:t xml:space="preserve"> Kérjük az Ajánlattevőt, hogy a cégszerű</w:t>
      </w:r>
      <w:r w:rsidR="00530C01" w:rsidRPr="00754DED">
        <w:t>en aláírt árajánlatban a tevéke</w:t>
      </w:r>
      <w:r w:rsidR="00AC74A5" w:rsidRPr="00754DED">
        <w:t>n</w:t>
      </w:r>
      <w:r w:rsidRPr="00754DED">
        <w:t>ység ellátására megajánlott nettó és bru</w:t>
      </w:r>
      <w:r w:rsidR="002B474C" w:rsidRPr="00754DED">
        <w:t>ttó összege</w:t>
      </w:r>
      <w:r w:rsidRPr="00754DED">
        <w:t>t, valamint a bruttó összeg ÁFA tartalmát külön-külön megadni szíveskedjen.</w:t>
      </w:r>
      <w:r w:rsidR="00047F2F" w:rsidRPr="00754DED">
        <w:t xml:space="preserve"> </w:t>
      </w:r>
    </w:p>
    <w:p w:rsidR="00FE7E31" w:rsidRPr="00754DED" w:rsidRDefault="00FE7E31" w:rsidP="00EE05B3">
      <w:pPr>
        <w:ind w:left="425"/>
        <w:jc w:val="both"/>
      </w:pPr>
    </w:p>
    <w:p w:rsidR="00D358CF" w:rsidRPr="00754DED" w:rsidRDefault="005736DF" w:rsidP="00EE05B3">
      <w:pPr>
        <w:pStyle w:val="Szvegtrzs3"/>
        <w:numPr>
          <w:ilvl w:val="0"/>
          <w:numId w:val="2"/>
        </w:numPr>
        <w:tabs>
          <w:tab w:val="num" w:pos="426"/>
        </w:tabs>
        <w:ind w:left="426" w:hanging="426"/>
        <w:rPr>
          <w:b/>
          <w:sz w:val="24"/>
        </w:rPr>
      </w:pPr>
      <w:r w:rsidRPr="00754DED">
        <w:rPr>
          <w:b/>
          <w:sz w:val="24"/>
        </w:rPr>
        <w:t>Az ajánlat benyújtásának módja, határideje</w:t>
      </w:r>
      <w:r w:rsidRPr="00754DED">
        <w:rPr>
          <w:b/>
          <w:sz w:val="24"/>
          <w:lang w:val="hu-HU"/>
        </w:rPr>
        <w:t>:</w:t>
      </w:r>
    </w:p>
    <w:p w:rsidR="009750E9" w:rsidRPr="00754DED" w:rsidRDefault="009750E9" w:rsidP="00D50A37">
      <w:pPr>
        <w:pStyle w:val="Nincstrkz"/>
        <w:jc w:val="both"/>
        <w:rPr>
          <w:b/>
          <w:bCs/>
        </w:rPr>
      </w:pPr>
      <w:r w:rsidRPr="00754DED">
        <w:rPr>
          <w:rFonts w:ascii="Times New Roman" w:hAnsi="Times New Roman" w:cs="Times New Roman"/>
          <w:sz w:val="24"/>
          <w:szCs w:val="24"/>
        </w:rPr>
        <w:t xml:space="preserve">A cégszerűen aláírt hitelesítéssel ellátott ajánlatot hivatali kapun keresztül (Hivatali kapu elérhetőség: rövid név: BPVIIPH KRID kód: 500127390) kérjük benyújtani. </w:t>
      </w:r>
    </w:p>
    <w:p w:rsidR="009750E9" w:rsidRPr="00754DED" w:rsidRDefault="009750E9" w:rsidP="00EE05B3">
      <w:pPr>
        <w:ind w:right="-85"/>
        <w:jc w:val="both"/>
        <w:rPr>
          <w:b/>
          <w:bCs/>
        </w:rPr>
      </w:pPr>
      <w:r w:rsidRPr="00754DED">
        <w:rPr>
          <w:b/>
          <w:bCs/>
        </w:rPr>
        <w:t>Ajánlatkérő a cégkapun keresztül küldött ajánlatokat csak akkor tekinti érvényesnek, ha azok ajánlatkérő elektronikus tárhelyére határidőig beérkeznek.</w:t>
      </w:r>
    </w:p>
    <w:p w:rsidR="005736DF" w:rsidRPr="00754DED" w:rsidRDefault="005736DF" w:rsidP="00EE05B3">
      <w:pPr>
        <w:pStyle w:val="Szvegtrzs3"/>
        <w:ind w:left="426"/>
        <w:rPr>
          <w:sz w:val="16"/>
          <w:szCs w:val="16"/>
        </w:rPr>
      </w:pPr>
    </w:p>
    <w:p w:rsidR="005736DF" w:rsidRPr="00754DED" w:rsidRDefault="005736DF" w:rsidP="00EE05B3">
      <w:pPr>
        <w:pStyle w:val="Szvegtrzs3"/>
        <w:ind w:left="426"/>
        <w:rPr>
          <w:sz w:val="24"/>
          <w:lang w:val="hu-HU"/>
        </w:rPr>
      </w:pPr>
      <w:r w:rsidRPr="00754DED">
        <w:rPr>
          <w:sz w:val="24"/>
        </w:rPr>
        <w:t xml:space="preserve">Az ajánlat benyújtásának határideje: </w:t>
      </w:r>
      <w:r w:rsidR="00824A90" w:rsidRPr="00754DED">
        <w:rPr>
          <w:b/>
          <w:sz w:val="24"/>
          <w:lang w:val="hu-HU"/>
        </w:rPr>
        <w:t>20</w:t>
      </w:r>
      <w:r w:rsidR="00D50A37" w:rsidRPr="00754DED">
        <w:rPr>
          <w:b/>
          <w:sz w:val="24"/>
          <w:lang w:val="hu-HU"/>
        </w:rPr>
        <w:t>24</w:t>
      </w:r>
      <w:r w:rsidR="00754DED">
        <w:rPr>
          <w:b/>
          <w:sz w:val="24"/>
          <w:lang w:val="hu-HU"/>
        </w:rPr>
        <w:t>.</w:t>
      </w:r>
      <w:r w:rsidR="00E3487F">
        <w:rPr>
          <w:b/>
          <w:sz w:val="24"/>
          <w:lang w:val="hu-HU"/>
        </w:rPr>
        <w:t xml:space="preserve"> </w:t>
      </w:r>
      <w:proofErr w:type="gramStart"/>
      <w:r w:rsidR="00754DED">
        <w:rPr>
          <w:b/>
          <w:sz w:val="24"/>
          <w:lang w:val="hu-HU"/>
        </w:rPr>
        <w:t>augusztus</w:t>
      </w:r>
      <w:proofErr w:type="gramEnd"/>
      <w:r w:rsidR="00030439" w:rsidRPr="00754DED">
        <w:rPr>
          <w:b/>
          <w:sz w:val="24"/>
          <w:lang w:val="hu-HU"/>
        </w:rPr>
        <w:t xml:space="preserve"> </w:t>
      </w:r>
      <w:r w:rsidR="00754DED">
        <w:rPr>
          <w:b/>
          <w:sz w:val="24"/>
          <w:lang w:val="hu-HU"/>
        </w:rPr>
        <w:t>26</w:t>
      </w:r>
      <w:r w:rsidR="00030F6D" w:rsidRPr="00754DED">
        <w:rPr>
          <w:b/>
          <w:sz w:val="24"/>
          <w:lang w:val="hu-HU"/>
        </w:rPr>
        <w:t xml:space="preserve">. </w:t>
      </w:r>
      <w:r w:rsidR="0098393C" w:rsidRPr="00754DED">
        <w:rPr>
          <w:b/>
          <w:sz w:val="24"/>
          <w:lang w:val="hu-HU"/>
        </w:rPr>
        <w:t>12 óra 00</w:t>
      </w:r>
      <w:r w:rsidR="00C21AFE" w:rsidRPr="00754DED">
        <w:rPr>
          <w:b/>
          <w:sz w:val="24"/>
          <w:lang w:val="hu-HU"/>
        </w:rPr>
        <w:t xml:space="preserve"> perc</w:t>
      </w:r>
      <w:r w:rsidR="00C21AFE" w:rsidRPr="00754DED">
        <w:rPr>
          <w:sz w:val="24"/>
          <w:lang w:val="hu-HU"/>
        </w:rPr>
        <w:t>.</w:t>
      </w:r>
    </w:p>
    <w:p w:rsidR="00524CE3" w:rsidRPr="00754DED" w:rsidRDefault="00524CE3" w:rsidP="00EE05B3">
      <w:pPr>
        <w:pStyle w:val="Szvegtrzs3"/>
        <w:ind w:left="426"/>
        <w:rPr>
          <w:sz w:val="16"/>
          <w:szCs w:val="16"/>
          <w:lang w:val="hu-HU"/>
        </w:rPr>
      </w:pPr>
    </w:p>
    <w:p w:rsidR="00D358CF" w:rsidRPr="00754DED" w:rsidRDefault="00D358CF" w:rsidP="00EE05B3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b/>
        </w:rPr>
      </w:pPr>
      <w:r w:rsidRPr="00754DED">
        <w:rPr>
          <w:b/>
        </w:rPr>
        <w:t>Egyéb rendelkezések:</w:t>
      </w:r>
    </w:p>
    <w:p w:rsidR="00A30232" w:rsidRPr="00754DED" w:rsidRDefault="00A30232" w:rsidP="00EE05B3">
      <w:pPr>
        <w:pStyle w:val="Nincstrkz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DED">
        <w:rPr>
          <w:rFonts w:ascii="Times New Roman" w:eastAsia="Times New Roman" w:hAnsi="Times New Roman" w:cs="Times New Roman"/>
          <w:sz w:val="24"/>
          <w:szCs w:val="24"/>
        </w:rPr>
        <w:t>Az ajánlattételi felhívás az ajánlatkérő részéről bármikor indoklás nélkül visszavonható, a felhívás megküldése az ajánlatkérő oldalán ajánlati kötöttséget nem keletkeztet.</w:t>
      </w:r>
    </w:p>
    <w:p w:rsidR="00165F89" w:rsidRPr="00754DED" w:rsidRDefault="00165F89" w:rsidP="00EE05B3">
      <w:pPr>
        <w:tabs>
          <w:tab w:val="left" w:pos="1080"/>
        </w:tabs>
        <w:jc w:val="both"/>
      </w:pPr>
    </w:p>
    <w:p w:rsidR="00165F89" w:rsidRPr="00754DED" w:rsidRDefault="00165F89" w:rsidP="00EE05B3">
      <w:pPr>
        <w:tabs>
          <w:tab w:val="left" w:pos="1080"/>
        </w:tabs>
        <w:jc w:val="both"/>
        <w:rPr>
          <w:sz w:val="16"/>
          <w:szCs w:val="16"/>
        </w:rPr>
      </w:pPr>
    </w:p>
    <w:p w:rsidR="00165F89" w:rsidRPr="00754DED" w:rsidRDefault="00AA467D" w:rsidP="00EE05B3">
      <w:pPr>
        <w:tabs>
          <w:tab w:val="left" w:pos="1080"/>
        </w:tabs>
        <w:jc w:val="both"/>
      </w:pPr>
      <w:r w:rsidRPr="00754DED">
        <w:t xml:space="preserve">Budapest, </w:t>
      </w:r>
      <w:r w:rsidR="00754DED">
        <w:t>2024. augusztus 13</w:t>
      </w:r>
      <w:r w:rsidR="00030439" w:rsidRPr="00754DED">
        <w:t xml:space="preserve">. </w:t>
      </w:r>
    </w:p>
    <w:p w:rsidR="00D358CF" w:rsidRPr="00754DED" w:rsidRDefault="00D358CF" w:rsidP="00EE05B3">
      <w:pPr>
        <w:tabs>
          <w:tab w:val="left" w:pos="1080"/>
        </w:tabs>
        <w:jc w:val="both"/>
      </w:pPr>
    </w:p>
    <w:sectPr w:rsidR="00D358CF" w:rsidRPr="00754DED" w:rsidSect="00BF6958">
      <w:footerReference w:type="even" r:id="rId8"/>
      <w:footerReference w:type="default" r:id="rId9"/>
      <w:pgSz w:w="11906" w:h="16838" w:code="9"/>
      <w:pgMar w:top="1276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C5" w:rsidRDefault="00FC5BC5">
      <w:r>
        <w:separator/>
      </w:r>
    </w:p>
  </w:endnote>
  <w:endnote w:type="continuationSeparator" w:id="0">
    <w:p w:rsidR="00FC5BC5" w:rsidRDefault="00FC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12E" w:rsidRDefault="00DD312E" w:rsidP="00D358C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2028D">
      <w:rPr>
        <w:rStyle w:val="Oldalszm"/>
        <w:noProof/>
      </w:rPr>
      <w:t>1</w:t>
    </w:r>
    <w:r>
      <w:rPr>
        <w:rStyle w:val="Oldalszm"/>
      </w:rPr>
      <w:fldChar w:fldCharType="end"/>
    </w:r>
  </w:p>
  <w:p w:rsidR="00DD312E" w:rsidRDefault="00DD312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12E" w:rsidRDefault="00DD312E" w:rsidP="00D358C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96BAA">
      <w:rPr>
        <w:rStyle w:val="Oldalszm"/>
        <w:noProof/>
      </w:rPr>
      <w:t>2</w:t>
    </w:r>
    <w:r>
      <w:rPr>
        <w:rStyle w:val="Oldalszm"/>
      </w:rPr>
      <w:fldChar w:fldCharType="end"/>
    </w:r>
  </w:p>
  <w:p w:rsidR="00DD312E" w:rsidRDefault="00DD31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C5" w:rsidRDefault="00FC5BC5">
      <w:r>
        <w:separator/>
      </w:r>
    </w:p>
  </w:footnote>
  <w:footnote w:type="continuationSeparator" w:id="0">
    <w:p w:rsidR="00FC5BC5" w:rsidRDefault="00FC5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3F4C"/>
    <w:multiLevelType w:val="hybridMultilevel"/>
    <w:tmpl w:val="03508A7A"/>
    <w:lvl w:ilvl="0" w:tplc="AC6A0F7C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B1E87"/>
    <w:multiLevelType w:val="hybridMultilevel"/>
    <w:tmpl w:val="B66497E0"/>
    <w:lvl w:ilvl="0" w:tplc="6ECAD5E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F1243"/>
    <w:multiLevelType w:val="hybridMultilevel"/>
    <w:tmpl w:val="75BE88EA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731F8"/>
    <w:multiLevelType w:val="multilevel"/>
    <w:tmpl w:val="5BB21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7AC74D5"/>
    <w:multiLevelType w:val="hybridMultilevel"/>
    <w:tmpl w:val="B87CDB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D4668F"/>
    <w:multiLevelType w:val="hybridMultilevel"/>
    <w:tmpl w:val="B7769B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46B04"/>
    <w:multiLevelType w:val="singleLevel"/>
    <w:tmpl w:val="10C0DA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EA71A0C"/>
    <w:multiLevelType w:val="hybridMultilevel"/>
    <w:tmpl w:val="0BFE4DF4"/>
    <w:lvl w:ilvl="0" w:tplc="366643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04960"/>
    <w:multiLevelType w:val="hybridMultilevel"/>
    <w:tmpl w:val="6C902AE0"/>
    <w:lvl w:ilvl="0" w:tplc="E2EE8B02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E4459"/>
    <w:multiLevelType w:val="hybridMultilevel"/>
    <w:tmpl w:val="6B2860B4"/>
    <w:lvl w:ilvl="0" w:tplc="E20698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FB86031"/>
    <w:multiLevelType w:val="hybridMultilevel"/>
    <w:tmpl w:val="2A08CE6A"/>
    <w:lvl w:ilvl="0" w:tplc="8DDCA4B4">
      <w:start w:val="1"/>
      <w:numFmt w:val="bullet"/>
      <w:lvlText w:val="–"/>
      <w:lvlJc w:val="left"/>
      <w:pPr>
        <w:ind w:left="1145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7451376"/>
    <w:multiLevelType w:val="hybridMultilevel"/>
    <w:tmpl w:val="0994C8C4"/>
    <w:lvl w:ilvl="0" w:tplc="FFFFFFFF">
      <w:start w:val="106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9925506">
      <w:start w:val="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i w:val="0"/>
        <w:sz w:val="20"/>
        <w:szCs w:val="20"/>
        <w:u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75A49"/>
    <w:multiLevelType w:val="hybridMultilevel"/>
    <w:tmpl w:val="E910A926"/>
    <w:lvl w:ilvl="0" w:tplc="62BE7C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B51EC"/>
    <w:multiLevelType w:val="hybridMultilevel"/>
    <w:tmpl w:val="1286F3EA"/>
    <w:lvl w:ilvl="0" w:tplc="BBAE95D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5550E93"/>
    <w:multiLevelType w:val="hybridMultilevel"/>
    <w:tmpl w:val="91944768"/>
    <w:lvl w:ilvl="0" w:tplc="774C2AAE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color w:val="auto"/>
        <w:sz w:val="24"/>
        <w:szCs w:val="24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AC2C5B"/>
    <w:multiLevelType w:val="hybridMultilevel"/>
    <w:tmpl w:val="D2B650A6"/>
    <w:lvl w:ilvl="0" w:tplc="040E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74853F2"/>
    <w:multiLevelType w:val="hybridMultilevel"/>
    <w:tmpl w:val="75C69766"/>
    <w:lvl w:ilvl="0" w:tplc="C866936A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9480828"/>
    <w:multiLevelType w:val="hybridMultilevel"/>
    <w:tmpl w:val="2778805E"/>
    <w:lvl w:ilvl="0" w:tplc="62BE7C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CD672E6"/>
    <w:multiLevelType w:val="hybridMultilevel"/>
    <w:tmpl w:val="795A0F7E"/>
    <w:lvl w:ilvl="0" w:tplc="AC0E3D9E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DCA4B4">
      <w:start w:val="1"/>
      <w:numFmt w:val="bullet"/>
      <w:lvlText w:val="–"/>
      <w:lvlJc w:val="left"/>
      <w:pPr>
        <w:tabs>
          <w:tab w:val="num" w:pos="567"/>
        </w:tabs>
        <w:ind w:left="567" w:firstLine="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181055"/>
    <w:multiLevelType w:val="hybridMultilevel"/>
    <w:tmpl w:val="0C88FD8A"/>
    <w:lvl w:ilvl="0" w:tplc="FFFFFFF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422FE"/>
    <w:multiLevelType w:val="hybridMultilevel"/>
    <w:tmpl w:val="63B0F798"/>
    <w:lvl w:ilvl="0" w:tplc="C42C64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22537"/>
    <w:multiLevelType w:val="hybridMultilevel"/>
    <w:tmpl w:val="CD98BC02"/>
    <w:lvl w:ilvl="0" w:tplc="774C2AAE">
      <w:start w:val="2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color w:val="auto"/>
        <w:sz w:val="24"/>
        <w:szCs w:val="24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A4407B"/>
    <w:multiLevelType w:val="hybridMultilevel"/>
    <w:tmpl w:val="29E8ED3E"/>
    <w:lvl w:ilvl="0" w:tplc="B79EE00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1DB6388"/>
    <w:multiLevelType w:val="hybridMultilevel"/>
    <w:tmpl w:val="A86A6B0C"/>
    <w:lvl w:ilvl="0" w:tplc="BEC8A496">
      <w:start w:val="1"/>
      <w:numFmt w:val="bullet"/>
      <w:lvlText w:val="—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3B550E0"/>
    <w:multiLevelType w:val="hybridMultilevel"/>
    <w:tmpl w:val="59160C24"/>
    <w:lvl w:ilvl="0" w:tplc="2370E22C">
      <w:start w:val="202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5E4"/>
    <w:multiLevelType w:val="hybridMultilevel"/>
    <w:tmpl w:val="1CE01CA8"/>
    <w:lvl w:ilvl="0" w:tplc="FF4EEFEE">
      <w:start w:val="1"/>
      <w:numFmt w:val="bullet"/>
      <w:lvlText w:val="—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B904B6A"/>
    <w:multiLevelType w:val="hybridMultilevel"/>
    <w:tmpl w:val="18EEA74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725EF5"/>
    <w:multiLevelType w:val="hybridMultilevel"/>
    <w:tmpl w:val="238AE4B0"/>
    <w:lvl w:ilvl="0" w:tplc="03345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B3F19"/>
    <w:multiLevelType w:val="hybridMultilevel"/>
    <w:tmpl w:val="BF24752A"/>
    <w:lvl w:ilvl="0" w:tplc="397495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C0999"/>
    <w:multiLevelType w:val="hybridMultilevel"/>
    <w:tmpl w:val="E77ADDF6"/>
    <w:lvl w:ilvl="0" w:tplc="31E0B9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2"/>
  </w:num>
  <w:num w:numId="5">
    <w:abstractNumId w:val="11"/>
  </w:num>
  <w:num w:numId="6">
    <w:abstractNumId w:val="7"/>
  </w:num>
  <w:num w:numId="7">
    <w:abstractNumId w:val="19"/>
  </w:num>
  <w:num w:numId="8">
    <w:abstractNumId w:val="1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1"/>
  </w:num>
  <w:num w:numId="15">
    <w:abstractNumId w:val="8"/>
  </w:num>
  <w:num w:numId="16">
    <w:abstractNumId w:val="15"/>
  </w:num>
  <w:num w:numId="17">
    <w:abstractNumId w:val="12"/>
  </w:num>
  <w:num w:numId="18">
    <w:abstractNumId w:val="17"/>
  </w:num>
  <w:num w:numId="19">
    <w:abstractNumId w:val="22"/>
  </w:num>
  <w:num w:numId="20">
    <w:abstractNumId w:val="3"/>
  </w:num>
  <w:num w:numId="21">
    <w:abstractNumId w:val="27"/>
  </w:num>
  <w:num w:numId="22">
    <w:abstractNumId w:val="0"/>
  </w:num>
  <w:num w:numId="23">
    <w:abstractNumId w:val="13"/>
  </w:num>
  <w:num w:numId="24">
    <w:abstractNumId w:val="16"/>
  </w:num>
  <w:num w:numId="25">
    <w:abstractNumId w:val="28"/>
  </w:num>
  <w:num w:numId="26">
    <w:abstractNumId w:val="25"/>
  </w:num>
  <w:num w:numId="27">
    <w:abstractNumId w:val="23"/>
  </w:num>
  <w:num w:numId="28">
    <w:abstractNumId w:val="29"/>
  </w:num>
  <w:num w:numId="29">
    <w:abstractNumId w:val="24"/>
  </w:num>
  <w:num w:numId="3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CF"/>
    <w:rsid w:val="0000130C"/>
    <w:rsid w:val="00002883"/>
    <w:rsid w:val="00002CD6"/>
    <w:rsid w:val="000224CB"/>
    <w:rsid w:val="00025D4B"/>
    <w:rsid w:val="000273F8"/>
    <w:rsid w:val="00030439"/>
    <w:rsid w:val="00030F6D"/>
    <w:rsid w:val="00031DED"/>
    <w:rsid w:val="000343D1"/>
    <w:rsid w:val="00037532"/>
    <w:rsid w:val="00041A17"/>
    <w:rsid w:val="000443B6"/>
    <w:rsid w:val="00047F2F"/>
    <w:rsid w:val="0006772E"/>
    <w:rsid w:val="00072EA0"/>
    <w:rsid w:val="00096164"/>
    <w:rsid w:val="0009764F"/>
    <w:rsid w:val="000B1FAC"/>
    <w:rsid w:val="000B2F1D"/>
    <w:rsid w:val="000B3DE9"/>
    <w:rsid w:val="000B5B5A"/>
    <w:rsid w:val="000C45BB"/>
    <w:rsid w:val="000C4DC1"/>
    <w:rsid w:val="000C5A75"/>
    <w:rsid w:val="000C6244"/>
    <w:rsid w:val="000D6453"/>
    <w:rsid w:val="000E4D58"/>
    <w:rsid w:val="000F46DF"/>
    <w:rsid w:val="000F71FD"/>
    <w:rsid w:val="00111722"/>
    <w:rsid w:val="00121371"/>
    <w:rsid w:val="001349DE"/>
    <w:rsid w:val="00142CE0"/>
    <w:rsid w:val="00151D7B"/>
    <w:rsid w:val="001532FB"/>
    <w:rsid w:val="001602F2"/>
    <w:rsid w:val="00162965"/>
    <w:rsid w:val="0016552A"/>
    <w:rsid w:val="00165F89"/>
    <w:rsid w:val="00185DBA"/>
    <w:rsid w:val="001927A4"/>
    <w:rsid w:val="001A47CC"/>
    <w:rsid w:val="001A480A"/>
    <w:rsid w:val="001B304C"/>
    <w:rsid w:val="001C0B54"/>
    <w:rsid w:val="001D21BB"/>
    <w:rsid w:val="001D4A66"/>
    <w:rsid w:val="001F40C8"/>
    <w:rsid w:val="001F6B64"/>
    <w:rsid w:val="00201896"/>
    <w:rsid w:val="00205767"/>
    <w:rsid w:val="00214723"/>
    <w:rsid w:val="002230E9"/>
    <w:rsid w:val="002246AD"/>
    <w:rsid w:val="002316C1"/>
    <w:rsid w:val="00233121"/>
    <w:rsid w:val="0023345C"/>
    <w:rsid w:val="00236532"/>
    <w:rsid w:val="00256009"/>
    <w:rsid w:val="00256AAB"/>
    <w:rsid w:val="00260042"/>
    <w:rsid w:val="0026311B"/>
    <w:rsid w:val="002652BD"/>
    <w:rsid w:val="002957CF"/>
    <w:rsid w:val="00297835"/>
    <w:rsid w:val="00297D89"/>
    <w:rsid w:val="002A1E45"/>
    <w:rsid w:val="002A357D"/>
    <w:rsid w:val="002A5E0D"/>
    <w:rsid w:val="002B2E97"/>
    <w:rsid w:val="002B3909"/>
    <w:rsid w:val="002B474C"/>
    <w:rsid w:val="002C3D33"/>
    <w:rsid w:val="002C54A6"/>
    <w:rsid w:val="002F188E"/>
    <w:rsid w:val="002F326C"/>
    <w:rsid w:val="002F5038"/>
    <w:rsid w:val="003059EC"/>
    <w:rsid w:val="00305DA0"/>
    <w:rsid w:val="00316BCD"/>
    <w:rsid w:val="003230AC"/>
    <w:rsid w:val="003245C2"/>
    <w:rsid w:val="00334A13"/>
    <w:rsid w:val="00335403"/>
    <w:rsid w:val="0034028F"/>
    <w:rsid w:val="00340489"/>
    <w:rsid w:val="00342A8D"/>
    <w:rsid w:val="003474E5"/>
    <w:rsid w:val="00353303"/>
    <w:rsid w:val="003561E8"/>
    <w:rsid w:val="003612B2"/>
    <w:rsid w:val="0036388A"/>
    <w:rsid w:val="00370F32"/>
    <w:rsid w:val="0038261D"/>
    <w:rsid w:val="0038499A"/>
    <w:rsid w:val="003969BF"/>
    <w:rsid w:val="0039700E"/>
    <w:rsid w:val="003A3E88"/>
    <w:rsid w:val="003B0EA3"/>
    <w:rsid w:val="003B3ADC"/>
    <w:rsid w:val="003C1205"/>
    <w:rsid w:val="003C5195"/>
    <w:rsid w:val="003C5E3D"/>
    <w:rsid w:val="003C7980"/>
    <w:rsid w:val="003D6120"/>
    <w:rsid w:val="003E1859"/>
    <w:rsid w:val="003F0AFF"/>
    <w:rsid w:val="003F40EA"/>
    <w:rsid w:val="003F5549"/>
    <w:rsid w:val="00401315"/>
    <w:rsid w:val="00402DA3"/>
    <w:rsid w:val="00403EAB"/>
    <w:rsid w:val="0040480F"/>
    <w:rsid w:val="0040649C"/>
    <w:rsid w:val="00407301"/>
    <w:rsid w:val="004119CD"/>
    <w:rsid w:val="00412E13"/>
    <w:rsid w:val="0041740D"/>
    <w:rsid w:val="0043092A"/>
    <w:rsid w:val="00432459"/>
    <w:rsid w:val="00434936"/>
    <w:rsid w:val="00442FD1"/>
    <w:rsid w:val="00447D1E"/>
    <w:rsid w:val="00463AA0"/>
    <w:rsid w:val="00477C99"/>
    <w:rsid w:val="00486BFA"/>
    <w:rsid w:val="004972AB"/>
    <w:rsid w:val="004A077F"/>
    <w:rsid w:val="004A55C1"/>
    <w:rsid w:val="004A57C4"/>
    <w:rsid w:val="004A71B7"/>
    <w:rsid w:val="004A71F2"/>
    <w:rsid w:val="004B6E87"/>
    <w:rsid w:val="004C1E6B"/>
    <w:rsid w:val="004D2C40"/>
    <w:rsid w:val="004D453D"/>
    <w:rsid w:val="004D7B34"/>
    <w:rsid w:val="004E086D"/>
    <w:rsid w:val="004F0569"/>
    <w:rsid w:val="004F2215"/>
    <w:rsid w:val="004F659F"/>
    <w:rsid w:val="0050315B"/>
    <w:rsid w:val="00503CB6"/>
    <w:rsid w:val="00512C56"/>
    <w:rsid w:val="00513B45"/>
    <w:rsid w:val="0052028D"/>
    <w:rsid w:val="00523191"/>
    <w:rsid w:val="00524318"/>
    <w:rsid w:val="00524531"/>
    <w:rsid w:val="00524CE3"/>
    <w:rsid w:val="00525B65"/>
    <w:rsid w:val="005270D7"/>
    <w:rsid w:val="00530C01"/>
    <w:rsid w:val="005404ED"/>
    <w:rsid w:val="0054102A"/>
    <w:rsid w:val="00546C14"/>
    <w:rsid w:val="00547F92"/>
    <w:rsid w:val="00554DFB"/>
    <w:rsid w:val="00562241"/>
    <w:rsid w:val="005643C1"/>
    <w:rsid w:val="00567A95"/>
    <w:rsid w:val="00572E0C"/>
    <w:rsid w:val="005736DF"/>
    <w:rsid w:val="00575732"/>
    <w:rsid w:val="00577A8A"/>
    <w:rsid w:val="0058175D"/>
    <w:rsid w:val="005817D7"/>
    <w:rsid w:val="00584EF6"/>
    <w:rsid w:val="00585E6C"/>
    <w:rsid w:val="005860F4"/>
    <w:rsid w:val="00586F2E"/>
    <w:rsid w:val="005931B8"/>
    <w:rsid w:val="00597044"/>
    <w:rsid w:val="005B200D"/>
    <w:rsid w:val="005B3F5A"/>
    <w:rsid w:val="005B47DC"/>
    <w:rsid w:val="005B4BEA"/>
    <w:rsid w:val="005B6F90"/>
    <w:rsid w:val="005B77FD"/>
    <w:rsid w:val="005C0CD6"/>
    <w:rsid w:val="005D1CFF"/>
    <w:rsid w:val="005E2FFD"/>
    <w:rsid w:val="005E5685"/>
    <w:rsid w:val="005E7AFD"/>
    <w:rsid w:val="005F26A1"/>
    <w:rsid w:val="005F4595"/>
    <w:rsid w:val="005F7CC6"/>
    <w:rsid w:val="00621824"/>
    <w:rsid w:val="00632D91"/>
    <w:rsid w:val="00633E00"/>
    <w:rsid w:val="00634600"/>
    <w:rsid w:val="00644440"/>
    <w:rsid w:val="00647C29"/>
    <w:rsid w:val="006518F9"/>
    <w:rsid w:val="00670DA1"/>
    <w:rsid w:val="00671394"/>
    <w:rsid w:val="00671FAA"/>
    <w:rsid w:val="00676799"/>
    <w:rsid w:val="00677951"/>
    <w:rsid w:val="00677A6B"/>
    <w:rsid w:val="00680308"/>
    <w:rsid w:val="0068331B"/>
    <w:rsid w:val="00692935"/>
    <w:rsid w:val="00695CA9"/>
    <w:rsid w:val="006969F9"/>
    <w:rsid w:val="00697B5A"/>
    <w:rsid w:val="006A04C1"/>
    <w:rsid w:val="006A4C1E"/>
    <w:rsid w:val="006C6FDA"/>
    <w:rsid w:val="006D34DB"/>
    <w:rsid w:val="006E0510"/>
    <w:rsid w:val="006E1D71"/>
    <w:rsid w:val="006F4DF2"/>
    <w:rsid w:val="00703CC8"/>
    <w:rsid w:val="00715FA5"/>
    <w:rsid w:val="00717778"/>
    <w:rsid w:val="007240C5"/>
    <w:rsid w:val="0073766B"/>
    <w:rsid w:val="0074315C"/>
    <w:rsid w:val="00751024"/>
    <w:rsid w:val="00752060"/>
    <w:rsid w:val="00753A44"/>
    <w:rsid w:val="00754DED"/>
    <w:rsid w:val="007647CF"/>
    <w:rsid w:val="00764E8B"/>
    <w:rsid w:val="00770C93"/>
    <w:rsid w:val="00771B32"/>
    <w:rsid w:val="007735C5"/>
    <w:rsid w:val="00773B6F"/>
    <w:rsid w:val="00780EE7"/>
    <w:rsid w:val="007933A8"/>
    <w:rsid w:val="0079515C"/>
    <w:rsid w:val="007965F4"/>
    <w:rsid w:val="007A09B5"/>
    <w:rsid w:val="007A23EB"/>
    <w:rsid w:val="007A7EEF"/>
    <w:rsid w:val="007B0260"/>
    <w:rsid w:val="007B4C04"/>
    <w:rsid w:val="007B5FD4"/>
    <w:rsid w:val="007B67DD"/>
    <w:rsid w:val="007C19BE"/>
    <w:rsid w:val="007C1EC4"/>
    <w:rsid w:val="007C2A84"/>
    <w:rsid w:val="007C793C"/>
    <w:rsid w:val="007D3367"/>
    <w:rsid w:val="007E644B"/>
    <w:rsid w:val="007F78FA"/>
    <w:rsid w:val="008102CC"/>
    <w:rsid w:val="0081056A"/>
    <w:rsid w:val="008128DC"/>
    <w:rsid w:val="00815299"/>
    <w:rsid w:val="00815497"/>
    <w:rsid w:val="008171DB"/>
    <w:rsid w:val="008232BB"/>
    <w:rsid w:val="00824A90"/>
    <w:rsid w:val="00834DCF"/>
    <w:rsid w:val="00841BE9"/>
    <w:rsid w:val="008542B4"/>
    <w:rsid w:val="00856C2F"/>
    <w:rsid w:val="008604BD"/>
    <w:rsid w:val="00864860"/>
    <w:rsid w:val="00867FE0"/>
    <w:rsid w:val="00874944"/>
    <w:rsid w:val="008770CA"/>
    <w:rsid w:val="00884F5B"/>
    <w:rsid w:val="008862DC"/>
    <w:rsid w:val="00886CC5"/>
    <w:rsid w:val="008900E4"/>
    <w:rsid w:val="00890C2C"/>
    <w:rsid w:val="0089732D"/>
    <w:rsid w:val="008A1B0C"/>
    <w:rsid w:val="008A6441"/>
    <w:rsid w:val="008C0536"/>
    <w:rsid w:val="008C750C"/>
    <w:rsid w:val="008D1A08"/>
    <w:rsid w:val="008D733D"/>
    <w:rsid w:val="008D755F"/>
    <w:rsid w:val="008E0350"/>
    <w:rsid w:val="008E3B7B"/>
    <w:rsid w:val="008E5656"/>
    <w:rsid w:val="008E6317"/>
    <w:rsid w:val="008F18F8"/>
    <w:rsid w:val="008F26E0"/>
    <w:rsid w:val="008F4B9F"/>
    <w:rsid w:val="008F554B"/>
    <w:rsid w:val="00910788"/>
    <w:rsid w:val="00922CF9"/>
    <w:rsid w:val="009328A6"/>
    <w:rsid w:val="00933F24"/>
    <w:rsid w:val="00945A5A"/>
    <w:rsid w:val="00947F20"/>
    <w:rsid w:val="009575FE"/>
    <w:rsid w:val="00962CD6"/>
    <w:rsid w:val="00963590"/>
    <w:rsid w:val="00967652"/>
    <w:rsid w:val="00974280"/>
    <w:rsid w:val="009750E9"/>
    <w:rsid w:val="009822D3"/>
    <w:rsid w:val="00982F28"/>
    <w:rsid w:val="00983416"/>
    <w:rsid w:val="0098393C"/>
    <w:rsid w:val="0099014B"/>
    <w:rsid w:val="00991C3B"/>
    <w:rsid w:val="009A0343"/>
    <w:rsid w:val="009A4F68"/>
    <w:rsid w:val="009B15B5"/>
    <w:rsid w:val="009B1DA5"/>
    <w:rsid w:val="009B62CB"/>
    <w:rsid w:val="009C6196"/>
    <w:rsid w:val="009D71E0"/>
    <w:rsid w:val="009E2CB5"/>
    <w:rsid w:val="009E38E2"/>
    <w:rsid w:val="009E4FFC"/>
    <w:rsid w:val="009E52B3"/>
    <w:rsid w:val="00A05D29"/>
    <w:rsid w:val="00A06086"/>
    <w:rsid w:val="00A11AFB"/>
    <w:rsid w:val="00A12ABE"/>
    <w:rsid w:val="00A16796"/>
    <w:rsid w:val="00A24BA7"/>
    <w:rsid w:val="00A260B2"/>
    <w:rsid w:val="00A27483"/>
    <w:rsid w:val="00A30232"/>
    <w:rsid w:val="00A31CEB"/>
    <w:rsid w:val="00A3332D"/>
    <w:rsid w:val="00A34FAE"/>
    <w:rsid w:val="00A45D35"/>
    <w:rsid w:val="00A50C79"/>
    <w:rsid w:val="00A50D03"/>
    <w:rsid w:val="00A52375"/>
    <w:rsid w:val="00A52DE1"/>
    <w:rsid w:val="00A53087"/>
    <w:rsid w:val="00A63231"/>
    <w:rsid w:val="00A63E23"/>
    <w:rsid w:val="00A8492F"/>
    <w:rsid w:val="00A875FB"/>
    <w:rsid w:val="00A9445C"/>
    <w:rsid w:val="00A94C43"/>
    <w:rsid w:val="00A96BAA"/>
    <w:rsid w:val="00AA17BC"/>
    <w:rsid w:val="00AA467D"/>
    <w:rsid w:val="00AA53E3"/>
    <w:rsid w:val="00AA7197"/>
    <w:rsid w:val="00AB494D"/>
    <w:rsid w:val="00AB586C"/>
    <w:rsid w:val="00AC706A"/>
    <w:rsid w:val="00AC74A5"/>
    <w:rsid w:val="00AE3003"/>
    <w:rsid w:val="00AE6E2B"/>
    <w:rsid w:val="00AE7A70"/>
    <w:rsid w:val="00B0186C"/>
    <w:rsid w:val="00B2193A"/>
    <w:rsid w:val="00B21C42"/>
    <w:rsid w:val="00B2443F"/>
    <w:rsid w:val="00B36564"/>
    <w:rsid w:val="00B41FCE"/>
    <w:rsid w:val="00B52F4F"/>
    <w:rsid w:val="00B644F5"/>
    <w:rsid w:val="00B6500C"/>
    <w:rsid w:val="00B716CD"/>
    <w:rsid w:val="00B746B6"/>
    <w:rsid w:val="00B74C8B"/>
    <w:rsid w:val="00B81F91"/>
    <w:rsid w:val="00B8229A"/>
    <w:rsid w:val="00B878F5"/>
    <w:rsid w:val="00B90933"/>
    <w:rsid w:val="00BA30C8"/>
    <w:rsid w:val="00BA57AE"/>
    <w:rsid w:val="00BA7297"/>
    <w:rsid w:val="00BB2FB8"/>
    <w:rsid w:val="00BB3C39"/>
    <w:rsid w:val="00BC554B"/>
    <w:rsid w:val="00BC5645"/>
    <w:rsid w:val="00BD67C5"/>
    <w:rsid w:val="00BD7852"/>
    <w:rsid w:val="00BF510F"/>
    <w:rsid w:val="00BF67D0"/>
    <w:rsid w:val="00BF6958"/>
    <w:rsid w:val="00BF749B"/>
    <w:rsid w:val="00C07F0B"/>
    <w:rsid w:val="00C10253"/>
    <w:rsid w:val="00C1333E"/>
    <w:rsid w:val="00C1544A"/>
    <w:rsid w:val="00C21AFE"/>
    <w:rsid w:val="00C23815"/>
    <w:rsid w:val="00C23E3B"/>
    <w:rsid w:val="00C36CE2"/>
    <w:rsid w:val="00C412F3"/>
    <w:rsid w:val="00C54DBC"/>
    <w:rsid w:val="00C55D3B"/>
    <w:rsid w:val="00C63497"/>
    <w:rsid w:val="00C7040C"/>
    <w:rsid w:val="00C727EE"/>
    <w:rsid w:val="00C72B63"/>
    <w:rsid w:val="00C8009D"/>
    <w:rsid w:val="00C805FC"/>
    <w:rsid w:val="00C87439"/>
    <w:rsid w:val="00C9647A"/>
    <w:rsid w:val="00CA5CDA"/>
    <w:rsid w:val="00CB091C"/>
    <w:rsid w:val="00CB0E8A"/>
    <w:rsid w:val="00CB1DC3"/>
    <w:rsid w:val="00CB1F66"/>
    <w:rsid w:val="00CB3C2E"/>
    <w:rsid w:val="00CB43E4"/>
    <w:rsid w:val="00CC29F5"/>
    <w:rsid w:val="00CC2A84"/>
    <w:rsid w:val="00CC4639"/>
    <w:rsid w:val="00CC6DE6"/>
    <w:rsid w:val="00CD1801"/>
    <w:rsid w:val="00CE7786"/>
    <w:rsid w:val="00CF4D2E"/>
    <w:rsid w:val="00CF6371"/>
    <w:rsid w:val="00D04A37"/>
    <w:rsid w:val="00D07316"/>
    <w:rsid w:val="00D134D9"/>
    <w:rsid w:val="00D160D7"/>
    <w:rsid w:val="00D16987"/>
    <w:rsid w:val="00D17CAD"/>
    <w:rsid w:val="00D2409C"/>
    <w:rsid w:val="00D26079"/>
    <w:rsid w:val="00D30847"/>
    <w:rsid w:val="00D33C22"/>
    <w:rsid w:val="00D358CF"/>
    <w:rsid w:val="00D37056"/>
    <w:rsid w:val="00D41592"/>
    <w:rsid w:val="00D4771F"/>
    <w:rsid w:val="00D50A37"/>
    <w:rsid w:val="00D57C4E"/>
    <w:rsid w:val="00D731CD"/>
    <w:rsid w:val="00D7702E"/>
    <w:rsid w:val="00D8772B"/>
    <w:rsid w:val="00D87757"/>
    <w:rsid w:val="00D903F7"/>
    <w:rsid w:val="00D91C14"/>
    <w:rsid w:val="00D91C85"/>
    <w:rsid w:val="00D93997"/>
    <w:rsid w:val="00D941C4"/>
    <w:rsid w:val="00DA0A40"/>
    <w:rsid w:val="00DA0D86"/>
    <w:rsid w:val="00DB4B7F"/>
    <w:rsid w:val="00DB7B75"/>
    <w:rsid w:val="00DD0F5B"/>
    <w:rsid w:val="00DD2036"/>
    <w:rsid w:val="00DD312E"/>
    <w:rsid w:val="00DF477C"/>
    <w:rsid w:val="00E008EA"/>
    <w:rsid w:val="00E00940"/>
    <w:rsid w:val="00E02861"/>
    <w:rsid w:val="00E05B68"/>
    <w:rsid w:val="00E05B98"/>
    <w:rsid w:val="00E06095"/>
    <w:rsid w:val="00E10A09"/>
    <w:rsid w:val="00E126F6"/>
    <w:rsid w:val="00E170F0"/>
    <w:rsid w:val="00E2387A"/>
    <w:rsid w:val="00E248E3"/>
    <w:rsid w:val="00E30AEF"/>
    <w:rsid w:val="00E314D7"/>
    <w:rsid w:val="00E3487F"/>
    <w:rsid w:val="00E40C7D"/>
    <w:rsid w:val="00E450D9"/>
    <w:rsid w:val="00E46681"/>
    <w:rsid w:val="00E504C4"/>
    <w:rsid w:val="00E54D27"/>
    <w:rsid w:val="00E56318"/>
    <w:rsid w:val="00E566E1"/>
    <w:rsid w:val="00E61A87"/>
    <w:rsid w:val="00E62BA3"/>
    <w:rsid w:val="00E6562D"/>
    <w:rsid w:val="00E7747D"/>
    <w:rsid w:val="00E81648"/>
    <w:rsid w:val="00E823B9"/>
    <w:rsid w:val="00E844DA"/>
    <w:rsid w:val="00E863F0"/>
    <w:rsid w:val="00E86EBF"/>
    <w:rsid w:val="00E95D68"/>
    <w:rsid w:val="00EB49CA"/>
    <w:rsid w:val="00EB6476"/>
    <w:rsid w:val="00EC008D"/>
    <w:rsid w:val="00EC0D64"/>
    <w:rsid w:val="00EC3410"/>
    <w:rsid w:val="00EE05B3"/>
    <w:rsid w:val="00EE0DA4"/>
    <w:rsid w:val="00EE4BE0"/>
    <w:rsid w:val="00EE519B"/>
    <w:rsid w:val="00EF2643"/>
    <w:rsid w:val="00EF32D1"/>
    <w:rsid w:val="00EF461E"/>
    <w:rsid w:val="00F03107"/>
    <w:rsid w:val="00F047CA"/>
    <w:rsid w:val="00F12BB4"/>
    <w:rsid w:val="00F13C2B"/>
    <w:rsid w:val="00F1644C"/>
    <w:rsid w:val="00F226D6"/>
    <w:rsid w:val="00F26B2A"/>
    <w:rsid w:val="00F34F9A"/>
    <w:rsid w:val="00F470E5"/>
    <w:rsid w:val="00F65F68"/>
    <w:rsid w:val="00F66D93"/>
    <w:rsid w:val="00F67DFD"/>
    <w:rsid w:val="00F717FA"/>
    <w:rsid w:val="00F82F19"/>
    <w:rsid w:val="00F8377E"/>
    <w:rsid w:val="00F83E29"/>
    <w:rsid w:val="00F84CBF"/>
    <w:rsid w:val="00F87298"/>
    <w:rsid w:val="00F93AE1"/>
    <w:rsid w:val="00FA37A5"/>
    <w:rsid w:val="00FA4735"/>
    <w:rsid w:val="00FA6A99"/>
    <w:rsid w:val="00FB1A39"/>
    <w:rsid w:val="00FB40B8"/>
    <w:rsid w:val="00FC2351"/>
    <w:rsid w:val="00FC49CD"/>
    <w:rsid w:val="00FC5BC5"/>
    <w:rsid w:val="00FD0305"/>
    <w:rsid w:val="00FD7187"/>
    <w:rsid w:val="00FE23A5"/>
    <w:rsid w:val="00FE5B73"/>
    <w:rsid w:val="00FE6C51"/>
    <w:rsid w:val="00FE7E31"/>
    <w:rsid w:val="00FF28C4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C43D8D"/>
  <w15:chartTrackingRefBased/>
  <w15:docId w15:val="{8B6070DF-0CE3-4B7E-8F64-4C55A29E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Norml">
    <w:name w:val="Normal"/>
    <w:qFormat/>
    <w:rsid w:val="00037532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358CF"/>
    <w:pPr>
      <w:keepNext/>
      <w:jc w:val="center"/>
      <w:outlineLvl w:val="0"/>
    </w:pPr>
    <w:rPr>
      <w:b/>
      <w:bCs/>
      <w:sz w:val="36"/>
      <w:szCs w:val="36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D358C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rsid w:val="00D358CF"/>
    <w:pPr>
      <w:jc w:val="both"/>
    </w:pPr>
    <w:rPr>
      <w:lang w:val="x-none"/>
    </w:rPr>
  </w:style>
  <w:style w:type="character" w:customStyle="1" w:styleId="SzvegtrzsChar">
    <w:name w:val="Szövegtörzs Char"/>
    <w:link w:val="Szvegtrzs"/>
    <w:rsid w:val="00D358C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D358CF"/>
    <w:pPr>
      <w:jc w:val="both"/>
    </w:pPr>
    <w:rPr>
      <w:b/>
      <w:bCs/>
      <w:lang w:val="x-none"/>
    </w:rPr>
  </w:style>
  <w:style w:type="character" w:customStyle="1" w:styleId="SzvegtrzsbehzssalChar">
    <w:name w:val="Szövegtörzs behúzással Char"/>
    <w:link w:val="Szvegtrzsbehzssal"/>
    <w:rsid w:val="00D358C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D358CF"/>
    <w:pPr>
      <w:jc w:val="both"/>
    </w:pPr>
    <w:rPr>
      <w:sz w:val="20"/>
      <w:lang w:val="x-none"/>
    </w:rPr>
  </w:style>
  <w:style w:type="character" w:customStyle="1" w:styleId="Szvegtrzs3Char">
    <w:name w:val="Szövegtörzs 3 Char"/>
    <w:link w:val="Szvegtrzs3"/>
    <w:rsid w:val="00D358CF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llb">
    <w:name w:val="footer"/>
    <w:basedOn w:val="Norml"/>
    <w:link w:val="llbChar"/>
    <w:rsid w:val="00D358CF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D358C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358CF"/>
  </w:style>
  <w:style w:type="character" w:styleId="Hiperhivatkozs">
    <w:name w:val="Hyperlink"/>
    <w:uiPriority w:val="99"/>
    <w:unhideWhenUsed/>
    <w:rsid w:val="00C55D3B"/>
    <w:rPr>
      <w:color w:val="0000FF"/>
      <w:u w:val="single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DD0F5B"/>
    <w:pPr>
      <w:spacing w:after="120" w:line="480" w:lineRule="auto"/>
      <w:ind w:left="283"/>
    </w:pPr>
    <w:rPr>
      <w:lang w:val="x-none" w:eastAsia="x-none"/>
    </w:rPr>
  </w:style>
  <w:style w:type="character" w:customStyle="1" w:styleId="Szvegtrzsbehzssal2Char">
    <w:name w:val="Szövegtörzs behúzással 2 Char"/>
    <w:link w:val="Szvegtrzsbehzssal2"/>
    <w:uiPriority w:val="99"/>
    <w:semiHidden/>
    <w:rsid w:val="00DD0F5B"/>
    <w:rPr>
      <w:rFonts w:ascii="Times New Roman" w:eastAsia="Times New Roman" w:hAnsi="Times New Roman"/>
      <w:sz w:val="24"/>
      <w:szCs w:val="24"/>
    </w:rPr>
  </w:style>
  <w:style w:type="paragraph" w:styleId="NormlWeb">
    <w:name w:val="Normal (Web)"/>
    <w:basedOn w:val="Norml"/>
    <w:uiPriority w:val="99"/>
    <w:rsid w:val="00201896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201896"/>
    <w:rPr>
      <w:b/>
      <w:bCs/>
    </w:rPr>
  </w:style>
  <w:style w:type="paragraph" w:styleId="Buborkszveg">
    <w:name w:val="Balloon Text"/>
    <w:basedOn w:val="Norml"/>
    <w:semiHidden/>
    <w:rsid w:val="0036388A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rsid w:val="00633E00"/>
    <w:pPr>
      <w:tabs>
        <w:tab w:val="left" w:pos="851"/>
      </w:tabs>
      <w:ind w:left="284"/>
      <w:jc w:val="both"/>
    </w:pPr>
    <w:rPr>
      <w:szCs w:val="20"/>
    </w:rPr>
  </w:style>
  <w:style w:type="paragraph" w:customStyle="1" w:styleId="Szvegtrzs31">
    <w:name w:val="Szövegtörzs 31"/>
    <w:basedOn w:val="Norml"/>
    <w:rsid w:val="00633E0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fej">
    <w:name w:val="header"/>
    <w:basedOn w:val="Norml"/>
    <w:rsid w:val="00C72B63"/>
    <w:pPr>
      <w:tabs>
        <w:tab w:val="center" w:pos="4536"/>
        <w:tab w:val="right" w:pos="9072"/>
      </w:tabs>
    </w:pPr>
    <w:rPr>
      <w:lang w:val="de-DE" w:eastAsia="de-DE"/>
    </w:rPr>
  </w:style>
  <w:style w:type="paragraph" w:styleId="Cm">
    <w:name w:val="Title"/>
    <w:basedOn w:val="Norml"/>
    <w:next w:val="Alcm"/>
    <w:qFormat/>
    <w:rsid w:val="009A0343"/>
    <w:pPr>
      <w:jc w:val="center"/>
      <w:outlineLvl w:val="0"/>
    </w:pPr>
    <w:rPr>
      <w:rFonts w:ascii="Trajan Pro" w:hAnsi="Trajan Pro"/>
      <w:bCs/>
      <w:kern w:val="28"/>
      <w:sz w:val="20"/>
      <w:szCs w:val="32"/>
      <w:lang w:eastAsia="en-US"/>
    </w:rPr>
  </w:style>
  <w:style w:type="paragraph" w:styleId="Alcm">
    <w:name w:val="Subtitle"/>
    <w:basedOn w:val="Norml"/>
    <w:next w:val="Norml"/>
    <w:qFormat/>
    <w:rsid w:val="009A0343"/>
    <w:pPr>
      <w:spacing w:after="480"/>
      <w:jc w:val="center"/>
      <w:outlineLvl w:val="1"/>
    </w:pPr>
    <w:rPr>
      <w:rFonts w:ascii="Arial" w:hAnsi="Arial"/>
      <w:sz w:val="14"/>
      <w:lang w:eastAsia="en-US"/>
    </w:rPr>
  </w:style>
  <w:style w:type="paragraph" w:customStyle="1" w:styleId="Kzepesrcs12jellszn1">
    <w:name w:val="Közepes rács 1 – 2. jelölőszín1"/>
    <w:basedOn w:val="Norml"/>
    <w:uiPriority w:val="34"/>
    <w:qFormat/>
    <w:rsid w:val="0079515C"/>
    <w:pPr>
      <w:ind w:left="720"/>
    </w:pPr>
    <w:rPr>
      <w:rFonts w:ascii="Calibri" w:eastAsia="Calibri" w:hAnsi="Calibri" w:cs="Calibri"/>
      <w:sz w:val="22"/>
      <w:szCs w:val="22"/>
    </w:rPr>
  </w:style>
  <w:style w:type="table" w:styleId="Rcsostblzat">
    <w:name w:val="Table Grid"/>
    <w:basedOn w:val="Normltblzat"/>
    <w:rsid w:val="00356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770CA"/>
  </w:style>
  <w:style w:type="character" w:styleId="Jegyzethivatkozs">
    <w:name w:val="annotation reference"/>
    <w:uiPriority w:val="99"/>
    <w:semiHidden/>
    <w:unhideWhenUsed/>
    <w:rsid w:val="002B3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B390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2B3909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390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B3909"/>
    <w:rPr>
      <w:rFonts w:ascii="Times New Roman" w:eastAsia="Times New Roman" w:hAnsi="Times New Roman"/>
      <w:b/>
      <w:bCs/>
    </w:rPr>
  </w:style>
  <w:style w:type="paragraph" w:styleId="Nincstrkz">
    <w:name w:val="No Spacing"/>
    <w:uiPriority w:val="1"/>
    <w:qFormat/>
    <w:rsid w:val="00A30232"/>
    <w:rPr>
      <w:rFonts w:eastAsiaTheme="minorHAnsi" w:cs="Calibri"/>
      <w:sz w:val="22"/>
      <w:szCs w:val="22"/>
    </w:rPr>
  </w:style>
  <w:style w:type="paragraph" w:styleId="Listaszerbekezds">
    <w:name w:val="List Paragraph"/>
    <w:aliases w:val="Számozott lista 1,Eszeri felsorolás,Welt L,Bullet_1,lista_2,List Paragraph1,Színes lista – 1. jelölőszín1,Listaszerű bekezdés11,Listaszerﬠbekezd1,Listaszerﬠbekezd11,List Paragraph à moi,Dot pt,No Spacing1,Indicator Text"/>
    <w:basedOn w:val="Norml"/>
    <w:link w:val="ListaszerbekezdsChar"/>
    <w:uiPriority w:val="34"/>
    <w:qFormat/>
    <w:rsid w:val="00A274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5270D7"/>
    <w:rPr>
      <w:sz w:val="24"/>
      <w:szCs w:val="24"/>
    </w:rPr>
  </w:style>
  <w:style w:type="paragraph" w:styleId="Szvegtrzs2">
    <w:name w:val="Body Text 2"/>
    <w:basedOn w:val="Norml"/>
    <w:link w:val="Szvegtrzs2Char"/>
    <w:rsid w:val="005270D7"/>
    <w:pPr>
      <w:spacing w:after="120" w:line="480" w:lineRule="auto"/>
    </w:pPr>
    <w:rPr>
      <w:rFonts w:ascii="Calibri" w:eastAsia="Calibri" w:hAnsi="Calibri"/>
    </w:rPr>
  </w:style>
  <w:style w:type="character" w:customStyle="1" w:styleId="Szvegtrzs2Char1">
    <w:name w:val="Szövegtörzs 2 Char1"/>
    <w:basedOn w:val="Bekezdsalapbettpusa"/>
    <w:uiPriority w:val="99"/>
    <w:semiHidden/>
    <w:rsid w:val="005270D7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824A9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ListaszerbekezdsChar">
    <w:name w:val="Listaszerű bekezdés Char"/>
    <w:aliases w:val="Számozott lista 1 Char,Eszeri felsorolás Char,Welt L Char,Bullet_1 Char,lista_2 Char,List Paragraph1 Char,Színes lista – 1. jelölőszín1 Char,Listaszerű bekezdés11 Char,Listaszerﬠbekezd1 Char,Listaszerﬠbekezd11 Char,Dot pt Char"/>
    <w:link w:val="Listaszerbekezds"/>
    <w:uiPriority w:val="34"/>
    <w:locked/>
    <w:rsid w:val="009750E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224C90-DD69-4433-8D67-D7E50F3B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2</Pages>
  <Words>546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FELHÍVÁS</vt:lpstr>
    </vt:vector>
  </TitlesOfParts>
  <Company>Captatio Bt.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FELHÍVÁS</dc:title>
  <dc:subject/>
  <dc:creator>CSABA</dc:creator>
  <cp:keywords/>
  <cp:lastModifiedBy>Juhászné Farkas Matild</cp:lastModifiedBy>
  <cp:revision>129</cp:revision>
  <cp:lastPrinted>2024-08-13T12:31:00Z</cp:lastPrinted>
  <dcterms:created xsi:type="dcterms:W3CDTF">2018-02-28T09:05:00Z</dcterms:created>
  <dcterms:modified xsi:type="dcterms:W3CDTF">2024-08-13T13:20:00Z</dcterms:modified>
</cp:coreProperties>
</file>